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E44F" w14:textId="77777777" w:rsidR="008178A1" w:rsidRDefault="008178A1"/>
    <w:p w14:paraId="3B9C0CA6" w14:textId="35421E6E" w:rsidR="00C4675A" w:rsidRDefault="00F4683D" w:rsidP="00F4683D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F4683D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MATRIZ CON LISTADO DE NORMATIVAS</w:t>
      </w:r>
    </w:p>
    <w:p w14:paraId="4A74BD36" w14:textId="77777777" w:rsidR="00F4683D" w:rsidRDefault="00F4683D" w:rsidP="00F4683D">
      <w:pPr>
        <w:jc w:val="center"/>
      </w:pPr>
    </w:p>
    <w:p w14:paraId="6C9E22E1" w14:textId="3C1C3929" w:rsidR="00C4675A" w:rsidRPr="00555AD1" w:rsidRDefault="00C4675A" w:rsidP="00C4675A">
      <w:pPr>
        <w:jc w:val="both"/>
      </w:pPr>
      <w:r w:rsidRPr="00555AD1">
        <w:rPr>
          <w:lang w:val="es-ES"/>
        </w:rPr>
        <w:t>Este insumo le ayudará a llevar un</w:t>
      </w:r>
      <w:r w:rsidR="00F4683D">
        <w:rPr>
          <w:lang w:val="es-ES"/>
        </w:rPr>
        <w:t xml:space="preserve">a </w:t>
      </w:r>
      <w:r w:rsidR="00F4683D" w:rsidRPr="00F4683D">
        <w:rPr>
          <w:b/>
          <w:bCs/>
          <w:lang w:val="es-ES"/>
        </w:rPr>
        <w:t>MATRIZ CON LISTADO DE NORMATIVAS</w:t>
      </w:r>
      <w:r w:rsidRPr="00555AD1">
        <w:rPr>
          <w:lang w:val="es-ES"/>
        </w:rPr>
        <w:t xml:space="preserve"> </w:t>
      </w:r>
      <w:r w:rsidR="00F4683D" w:rsidRPr="00F4683D">
        <w:rPr>
          <w:lang w:val="es-ES"/>
        </w:rPr>
        <w:t>para</w:t>
      </w:r>
      <w:r w:rsidRPr="00555AD1">
        <w:rPr>
          <w:lang w:val="es-ES"/>
        </w:rPr>
        <w:t xml:space="preserve"> las distintas fases del proceso productivo</w:t>
      </w:r>
      <w:r w:rsidR="00F4683D">
        <w:rPr>
          <w:lang w:val="es-ES"/>
        </w:rPr>
        <w:t>, ab</w:t>
      </w:r>
      <w:r w:rsidRPr="00555AD1">
        <w:rPr>
          <w:lang w:val="es-ES"/>
        </w:rPr>
        <w:t>ordando los siguientes aspectos del estándar.</w:t>
      </w:r>
    </w:p>
    <w:p w14:paraId="09AD0522" w14:textId="77777777" w:rsidR="00C4675A" w:rsidRDefault="00C4675A" w:rsidP="00C4675A">
      <w:pPr>
        <w:jc w:val="both"/>
        <w:rPr>
          <w:b/>
          <w:bCs/>
        </w:rPr>
      </w:pPr>
    </w:p>
    <w:p w14:paraId="4DAA9256" w14:textId="5F8C790A" w:rsidR="00C4675A" w:rsidRPr="00555AD1" w:rsidRDefault="00C4675A" w:rsidP="00C4675A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F4683D">
        <w:t>Debida diligencia de la legislación.</w:t>
      </w:r>
    </w:p>
    <w:p w14:paraId="3DB71247" w14:textId="48752C26" w:rsidR="00F4683D" w:rsidRPr="00F4683D" w:rsidRDefault="00F4683D" w:rsidP="00F4683D">
      <w:pPr>
        <w:jc w:val="both"/>
        <w:rPr>
          <w:lang w:val="es-CL"/>
        </w:rPr>
      </w:pPr>
      <w:r w:rsidRPr="00555AD1">
        <w:rPr>
          <w:b/>
          <w:bCs/>
        </w:rPr>
        <w:t>Buena Práctica</w:t>
      </w:r>
      <w:r>
        <w:rPr>
          <w:b/>
          <w:bCs/>
        </w:rPr>
        <w:t xml:space="preserve"> 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F4683D">
        <w:rPr>
          <w:lang w:val="es-CL"/>
        </w:rPr>
        <w:t>Asegurar la debida diligencia de todas las leyes, reglamentaciones, certificaciones aplicables para la industria, tanto a nivel nacional como de los mercados de destino a nivel internacional</w:t>
      </w:r>
      <w:r w:rsidRPr="00F4683D">
        <w:rPr>
          <w:lang w:val="es-CL"/>
        </w:rPr>
        <w:t>.</w:t>
      </w:r>
    </w:p>
    <w:p w14:paraId="23BCD4CC" w14:textId="6BA343F3" w:rsidR="00C4675A" w:rsidRPr="00555AD1" w:rsidRDefault="00C4675A" w:rsidP="00C4675A">
      <w:pPr>
        <w:jc w:val="both"/>
      </w:pPr>
      <w:r w:rsidRPr="00555AD1">
        <w:rPr>
          <w:b/>
          <w:bCs/>
        </w:rPr>
        <w:t>Acci</w:t>
      </w:r>
      <w:r w:rsidR="00F4683D">
        <w:rPr>
          <w:b/>
          <w:bCs/>
        </w:rPr>
        <w:t>ón Producción primaria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F4683D">
        <w:t>Nº 1</w:t>
      </w:r>
      <w:r w:rsidR="00F4683D">
        <w:t>43</w:t>
      </w:r>
    </w:p>
    <w:p w14:paraId="17B3F365" w14:textId="62D12BB7" w:rsidR="00F4683D" w:rsidRPr="00555AD1" w:rsidRDefault="00F4683D" w:rsidP="00F4683D">
      <w:pPr>
        <w:jc w:val="both"/>
      </w:pPr>
      <w:r w:rsidRPr="00555AD1">
        <w:rPr>
          <w:b/>
          <w:bCs/>
        </w:rPr>
        <w:t>Acci</w:t>
      </w:r>
      <w:r>
        <w:rPr>
          <w:b/>
          <w:bCs/>
        </w:rPr>
        <w:t xml:space="preserve">ón </w:t>
      </w:r>
      <w:r>
        <w:rPr>
          <w:b/>
          <w:bCs/>
        </w:rPr>
        <w:t>Adecuación agroindustrial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F4683D">
        <w:t>Nº 1</w:t>
      </w:r>
      <w:r>
        <w:t>29</w:t>
      </w:r>
    </w:p>
    <w:p w14:paraId="0A080F5B" w14:textId="77777777" w:rsidR="00C4675A" w:rsidRDefault="00C4675A" w:rsidP="00C4675A">
      <w:pPr>
        <w:tabs>
          <w:tab w:val="left" w:pos="3315"/>
        </w:tabs>
        <w:jc w:val="both"/>
      </w:pPr>
    </w:p>
    <w:p w14:paraId="7241DC1D" w14:textId="77777777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3969"/>
      </w:tblGrid>
      <w:tr w:rsidR="00C4675A" w14:paraId="30C1E590" w14:textId="77777777" w:rsidTr="00F4683D">
        <w:tc>
          <w:tcPr>
            <w:tcW w:w="3256" w:type="dxa"/>
          </w:tcPr>
          <w:p w14:paraId="63A63E5E" w14:textId="77777777" w:rsidR="00C4675A" w:rsidRPr="00F4683D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F4683D">
              <w:rPr>
                <w:rFonts w:ascii="Arial" w:hAnsi="Arial" w:cs="Arial"/>
                <w:b/>
                <w:bCs/>
              </w:rPr>
              <w:t>Nombre de la instalación</w:t>
            </w:r>
          </w:p>
        </w:tc>
        <w:tc>
          <w:tcPr>
            <w:tcW w:w="3969" w:type="dxa"/>
          </w:tcPr>
          <w:p w14:paraId="7BB38352" w14:textId="77777777" w:rsidR="00C4675A" w:rsidRDefault="00C4675A" w:rsidP="00FE2D88"/>
        </w:tc>
      </w:tr>
      <w:tr w:rsidR="00C4675A" w14:paraId="64462CEE" w14:textId="77777777" w:rsidTr="00F4683D">
        <w:tc>
          <w:tcPr>
            <w:tcW w:w="3256" w:type="dxa"/>
          </w:tcPr>
          <w:p w14:paraId="19909A0F" w14:textId="77777777" w:rsidR="00C4675A" w:rsidRPr="00F4683D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F4683D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3969" w:type="dxa"/>
          </w:tcPr>
          <w:p w14:paraId="5B72F5A2" w14:textId="77777777" w:rsidR="00C4675A" w:rsidRDefault="00C4675A" w:rsidP="00FE2D88"/>
        </w:tc>
      </w:tr>
    </w:tbl>
    <w:p w14:paraId="73368192" w14:textId="77777777" w:rsidR="00C4675A" w:rsidRDefault="00C4675A" w:rsidP="00C4675A"/>
    <w:p w14:paraId="0D15B973" w14:textId="77777777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217BF8B8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lang w:val="es-ES"/>
        </w:rPr>
        <w:t xml:space="preserve">El presente insumo busca identificar las legislaciones relacionadas con las obligaciones prioritarias para la empresa, a través de una matriz de normativas. </w:t>
      </w:r>
      <w:r w:rsidRPr="00F4683D">
        <w:rPr>
          <w:lang w:val="es-CL"/>
        </w:rPr>
        <w:t>Debe completar el registro con la siguiente información:</w:t>
      </w:r>
    </w:p>
    <w:p w14:paraId="2C017F4A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b/>
          <w:bCs/>
          <w:lang w:val="es-CL"/>
        </w:rPr>
        <w:t xml:space="preserve">- Tipo de documento: </w:t>
      </w:r>
      <w:r w:rsidRPr="00F4683D">
        <w:rPr>
          <w:lang w:val="es-CL"/>
        </w:rPr>
        <w:t>Indicar a qué tipo de documento pertenece(n) la(s) normativa(s) (ley, artículo, resolución, decreto, norma, u otro). Las opciones válidas se encuentran preestablecidas en la casilla.</w:t>
      </w:r>
    </w:p>
    <w:p w14:paraId="507D088F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b/>
          <w:bCs/>
          <w:lang w:val="es-CL"/>
        </w:rPr>
        <w:t xml:space="preserve">- Nombre: </w:t>
      </w:r>
      <w:r w:rsidRPr="00F4683D">
        <w:rPr>
          <w:lang w:val="es-CL"/>
        </w:rPr>
        <w:t xml:space="preserve">Indicar el nombre que posee el documento (ejemplo: Ley N°21.561, Artículo 15º, Decreto Supremo </w:t>
      </w:r>
      <w:proofErr w:type="spellStart"/>
      <w:r w:rsidRPr="00F4683D">
        <w:rPr>
          <w:lang w:val="es-CL"/>
        </w:rPr>
        <w:t>Nº</w:t>
      </w:r>
      <w:proofErr w:type="spellEnd"/>
      <w:r w:rsidRPr="00F4683D">
        <w:rPr>
          <w:lang w:val="es-CL"/>
        </w:rPr>
        <w:t xml:space="preserve"> 109 (1968)).</w:t>
      </w:r>
    </w:p>
    <w:p w14:paraId="67BE2525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b/>
          <w:bCs/>
          <w:lang w:val="es-CL"/>
        </w:rPr>
        <w:t xml:space="preserve">- Entidad o Ministerio: </w:t>
      </w:r>
      <w:r w:rsidRPr="00F4683D">
        <w:rPr>
          <w:lang w:val="es-CL"/>
        </w:rPr>
        <w:t>Indicar a qué entidad o Ministerio se encuentra(n) vinculada(s) la(s) normativa(s).</w:t>
      </w:r>
    </w:p>
    <w:p w14:paraId="04A3FC6C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b/>
          <w:bCs/>
          <w:lang w:val="es-CL"/>
        </w:rPr>
        <w:t xml:space="preserve">- Identificación de normativas prioritarias: </w:t>
      </w:r>
      <w:r w:rsidRPr="00F4683D">
        <w:rPr>
          <w:lang w:val="es-CL"/>
        </w:rPr>
        <w:t>Indicar si la(s) normativa(s) corresponden a normativa(s) prioritaria(s). Las opciones válidas se encuentran preestablecidas en la casilla (sí/no).</w:t>
      </w:r>
    </w:p>
    <w:p w14:paraId="22177801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b/>
          <w:bCs/>
          <w:lang w:val="es-CL"/>
        </w:rPr>
        <w:t xml:space="preserve">- Acciones requeridas para verificar y asegurar su cumplimiento: </w:t>
      </w:r>
      <w:r w:rsidRPr="00F4683D">
        <w:rPr>
          <w:lang w:val="es-CL"/>
        </w:rPr>
        <w:t>Indicar las acciones que realizará el predio o planta para cumplir con las normativas.</w:t>
      </w:r>
    </w:p>
    <w:p w14:paraId="79637DC0" w14:textId="77777777" w:rsidR="00F4683D" w:rsidRPr="00F4683D" w:rsidRDefault="00F4683D" w:rsidP="00F4683D">
      <w:pPr>
        <w:tabs>
          <w:tab w:val="left" w:pos="3315"/>
        </w:tabs>
        <w:jc w:val="both"/>
        <w:rPr>
          <w:lang w:val="es-CL"/>
        </w:rPr>
      </w:pPr>
      <w:r w:rsidRPr="00F4683D">
        <w:rPr>
          <w:lang w:val="es-CL"/>
        </w:rPr>
        <w:t>Adicionalmente, se debe mantener al menos una copia de las normativas prioritarias, ya sea como documento impreso y/o registro digital.</w:t>
      </w:r>
    </w:p>
    <w:p w14:paraId="6B66B9C2" w14:textId="1074EBB9" w:rsidR="00F4683D" w:rsidRDefault="00F4683D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F4683D" w:rsidRPr="00F4683D" w14:paraId="5C56F468" w14:textId="77777777" w:rsidTr="00F4683D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2D958689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F4683D" w:rsidRPr="00F4683D" w14:paraId="40E8404E" w14:textId="77777777" w:rsidTr="00F4683D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B344B" w14:textId="77777777" w:rsidR="00F4683D" w:rsidRPr="00F4683D" w:rsidRDefault="00F4683D" w:rsidP="00F46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1D40B" w14:textId="77777777" w:rsidR="00F4683D" w:rsidRPr="00F4683D" w:rsidRDefault="00F4683D" w:rsidP="00F46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0B00B" w14:textId="77777777" w:rsidR="00F4683D" w:rsidRPr="00F4683D" w:rsidRDefault="00F4683D" w:rsidP="00F46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E6E31" w14:textId="77777777" w:rsidR="00F4683D" w:rsidRPr="00F4683D" w:rsidRDefault="00F4683D" w:rsidP="00F46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5F942" w14:textId="77777777" w:rsidR="00F4683D" w:rsidRPr="00F4683D" w:rsidRDefault="00F4683D" w:rsidP="00F4683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F4683D" w:rsidRPr="00F4683D" w14:paraId="28F60176" w14:textId="77777777" w:rsidTr="00F4683D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F7B652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1A344B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254E62F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0F50C0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9987A7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F4683D" w:rsidRPr="00F4683D" w14:paraId="6BB4836C" w14:textId="77777777" w:rsidTr="00F4683D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E603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EA1EA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6308D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6C72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A4421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F4683D" w:rsidRPr="00F4683D" w14:paraId="4557CB5D" w14:textId="77777777" w:rsidTr="00F4683D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B37C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C4914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6479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587D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A87C7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F4683D" w:rsidRPr="00F4683D" w14:paraId="42BC3445" w14:textId="77777777" w:rsidTr="00F4683D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821B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91F0D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F603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A516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0838" w14:textId="77777777" w:rsidR="00F4683D" w:rsidRPr="00F4683D" w:rsidRDefault="00F4683D" w:rsidP="00F4683D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7083C024" w14:textId="1EC1FF52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136CBDDD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55D1F913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DBC8F4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45D5EB39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D3D05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AD0F7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F800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E6BF9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0FF7B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055EE7B8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ADC5D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8CBF8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D9C446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F9239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D85C7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020F536D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25B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F5C8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CB33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B2C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2A7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4B931C46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15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AD40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ED5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C45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E73F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4E5D618C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91F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C266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9A19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1BB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215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26838640" w14:textId="75EC7B31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0C3EF28D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2124DD83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5EBC65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62DEF53F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29F44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4C1C7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D379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F9D2D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DA77A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54F0F3E2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734A6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F9329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15E1E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87629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DDD2E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7BC7BB98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0AA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9A10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2C0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5DF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A60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0436E71C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B5D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0200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9146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13F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461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25DE234D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DA7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5D10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11CE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096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A5A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516DA1FE" w14:textId="79467BB4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2004AAEB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10712F3C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580FCD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6C0C8071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DC3D2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E43E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EDA7E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DFBF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4A9A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0DFB75FF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A8721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2E1D7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F2C7BA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8F817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6691F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60942859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7E6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C7F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A5D8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963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3AA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0C413638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D3D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6F1E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451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CF4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6CDC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15E6AEB1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BD9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BFD8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95D6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6DC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0BB8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6F25226" w14:textId="640EA878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2161DDA9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77CA99B2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2815C9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3BBB37FF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7376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4458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B215C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B8270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EF7C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4EE0D306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60043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8E458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B0E824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A8615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AA288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0C5EDA36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782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B3ED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7D9C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E52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8144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4227C3BA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0B1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4DB3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A564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82F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E94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3438D626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9C7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BA8F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F0CB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864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7E5D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1EF625A3" w14:textId="6837B3E8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3BFDC87D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51D7519B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2012AE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3FF0757F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8CE9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4AC2B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DF28B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EA12E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A1DA7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5DEF518F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D85D4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7F6C5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6B657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20AB1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4FC2C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503D5543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C6E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1BC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9BB0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64B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BA4C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098D93D0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D10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B72F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5AEB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858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BB78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000E8D22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422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2460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56A6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1F4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C3A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52642DA3" w14:textId="20D6A0DE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64E6174C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51269133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A18B6B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3E3D10C6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D41FE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99FC3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2EAA9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121AC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599E1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01719FD5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B9531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B4BCE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FBF717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71892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A74E3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0EC7C795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52C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E1A3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0F84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105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7F9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553BA4F8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5F0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B008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F816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F24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FC37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7830CF6B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30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EEA5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1825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494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2046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0F3FE23B" w14:textId="341EB3AF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18E00CA1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55C37038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6513DF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2B59A64A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EA5D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FB957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62A5A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3A02D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4C440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07F5D9F7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4D32F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A8C53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A1704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5DCD6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9CDDC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416D407B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A00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45CA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36096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463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C73A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27D8A705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89B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357B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168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E2B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A130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21AEAAA4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3C9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C40A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9D09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FCF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D180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18B35DB5" w14:textId="6C66BFEA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3CDD575D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08E5695F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26D5F1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5C6ED238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81296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E03B9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19405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460D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45072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571CA8C3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83A00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9E5B9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C2DB603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AC3CF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ACED6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6C38802F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35F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9A7C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785B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C64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48F4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34A0CFC8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878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E3B0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A83F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2BB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D46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50BDC0C1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0D5E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D7D3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A0F1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745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73A20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4104B37E" w14:textId="0542A212" w:rsidR="00DF43BC" w:rsidRDefault="00DF43BC" w:rsidP="00F4683D">
      <w:pPr>
        <w:tabs>
          <w:tab w:val="left" w:pos="3315"/>
        </w:tabs>
        <w:jc w:val="both"/>
        <w:rPr>
          <w:lang w:val="es-CL"/>
        </w:rPr>
      </w:pPr>
    </w:p>
    <w:p w14:paraId="6850499A" w14:textId="77777777" w:rsidR="00DF43BC" w:rsidRDefault="00DF43BC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694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649"/>
        <w:gridCol w:w="1842"/>
        <w:gridCol w:w="1981"/>
        <w:gridCol w:w="2981"/>
      </w:tblGrid>
      <w:tr w:rsidR="00DF43BC" w:rsidRPr="00F4683D" w14:paraId="764AB604" w14:textId="77777777" w:rsidTr="00DB777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B249A9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Matriz con listado de normativas aplicables</w:t>
            </w:r>
          </w:p>
        </w:tc>
      </w:tr>
      <w:tr w:rsidR="00DF43BC" w:rsidRPr="00F4683D" w14:paraId="79646756" w14:textId="77777777" w:rsidTr="00DB7773">
        <w:trPr>
          <w:trHeight w:val="320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5B5B5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8BD24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CE67F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3567F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A4776" w14:textId="77777777" w:rsidR="00DF43BC" w:rsidRPr="00F4683D" w:rsidRDefault="00DF43BC" w:rsidP="00DB777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468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F43BC" w:rsidRPr="00F4683D" w14:paraId="3AEACD43" w14:textId="77777777" w:rsidTr="00DB7773">
        <w:trPr>
          <w:trHeight w:val="840"/>
        </w:trPr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DD368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Tipo de documento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824658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9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0D15B4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Entidad o Ministerio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A6E325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Identificación de normativas prioritarias</w:t>
            </w:r>
          </w:p>
        </w:tc>
        <w:tc>
          <w:tcPr>
            <w:tcW w:w="1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64D92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Acciones requeridas para verificar y asegurar su cumplimiento</w:t>
            </w:r>
          </w:p>
        </w:tc>
      </w:tr>
      <w:tr w:rsidR="00DF43BC" w:rsidRPr="00F4683D" w14:paraId="289E188B" w14:textId="77777777" w:rsidTr="00DB7773">
        <w:trPr>
          <w:trHeight w:val="342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49F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0A07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9C7F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C997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84CB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0C85EDAC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5A3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117D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D621D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AA82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0B01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DF43BC" w:rsidRPr="00F4683D" w14:paraId="494F902E" w14:textId="77777777" w:rsidTr="00DB7773">
        <w:trPr>
          <w:trHeight w:val="342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9DD4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2864A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6882C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B7CF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4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4009" w14:textId="77777777" w:rsidR="00DF43BC" w:rsidRPr="00F4683D" w:rsidRDefault="00DF43BC" w:rsidP="00DB777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4683D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A20BEBF" w14:textId="77777777" w:rsidR="00C4675A" w:rsidRPr="00F4683D" w:rsidRDefault="00C4675A" w:rsidP="00F4683D">
      <w:pPr>
        <w:tabs>
          <w:tab w:val="left" w:pos="3315"/>
        </w:tabs>
        <w:jc w:val="both"/>
        <w:rPr>
          <w:lang w:val="es-CL"/>
        </w:rPr>
      </w:pPr>
    </w:p>
    <w:sectPr w:rsidR="00C4675A" w:rsidRPr="00F468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097F" w14:textId="77777777" w:rsidR="00770B1B" w:rsidRDefault="00770B1B">
      <w:r>
        <w:separator/>
      </w:r>
    </w:p>
  </w:endnote>
  <w:endnote w:type="continuationSeparator" w:id="0">
    <w:p w14:paraId="12F973E4" w14:textId="77777777" w:rsidR="00770B1B" w:rsidRDefault="0077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CF40241-85EC-AA40-8675-E85E96E57114}"/>
    <w:embedBold r:id="rId2" w:fontKey="{BB41D1C9-EC97-4747-B4A9-98841A90228E}"/>
    <w:embedItalic r:id="rId3" w:fontKey="{20416920-302B-FF45-9418-BBBAB5E6FB0D}"/>
  </w:font>
  <w:font w:name="Play">
    <w:altName w:val="Calibri"/>
    <w:panose1 w:val="020B0604020202020204"/>
    <w:charset w:val="00"/>
    <w:family w:val="auto"/>
    <w:pitch w:val="default"/>
    <w:embedRegular r:id="rId4" w:fontKey="{DC9DE403-37C1-914F-A8EE-A990113AEDA2}"/>
    <w:embedBold r:id="rId5" w:fontKey="{D38AE37C-DF96-A34F-98A0-9648455FDE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3508FF0E-CB54-2B42-848D-D85596F8A7DC}"/>
    <w:embedBold r:id="rId7" w:fontKey="{9D0A9F7F-70BE-F64C-89F3-9CE3AE0C20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B3543F0-18EA-FF45-83E7-3809EA83A4E4}"/>
    <w:embedBold r:id="rId9" w:fontKey="{0AC62D76-4279-9B4E-ACF0-FF67403DB5D6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1C447709-672F-5B4B-B914-DBA5D2F2DA8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FCA8954C-9AA8-C640-9C28-334541759E51}"/>
    <w:embedBold r:id="rId12" w:fontKey="{4D53F8A9-617F-FB45-9EA1-5EBA66EF367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206C73D6-DEDB-D347-A6F2-5D1441539F00}"/>
    <w:embedBold r:id="rId14" w:fontKey="{63F82262-2773-F44E-8D72-4CC989184F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07EF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A9035D0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0522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C4675A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7EA1B853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6A2D084E" wp14:editId="5CA4923E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00909E" w14:textId="77777777" w:rsidR="008178A1" w:rsidRDefault="008178A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308B42AB" wp14:editId="69897468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CE1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58DE" w14:textId="77777777" w:rsidR="00770B1B" w:rsidRDefault="00770B1B">
      <w:r>
        <w:separator/>
      </w:r>
    </w:p>
  </w:footnote>
  <w:footnote w:type="continuationSeparator" w:id="0">
    <w:p w14:paraId="029811D0" w14:textId="77777777" w:rsidR="00770B1B" w:rsidRDefault="0077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26A4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BF9B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CBD0A60" wp14:editId="0B43DCEB">
          <wp:simplePos x="0" y="0"/>
          <wp:positionH relativeFrom="column">
            <wp:posOffset>-1073509</wp:posOffset>
          </wp:positionH>
          <wp:positionV relativeFrom="paragraph">
            <wp:posOffset>-442953</wp:posOffset>
          </wp:positionV>
          <wp:extent cx="7904454" cy="855913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4454" cy="855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7EE742" wp14:editId="307A982F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43B543" w14:textId="7B65B800" w:rsidR="008178A1" w:rsidRDefault="00F4683D">
                          <w:pPr>
                            <w:jc w:val="center"/>
                            <w:textDirection w:val="btLr"/>
                          </w:pPr>
                          <w:r w:rsidRPr="00F4683D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MATRIZ CON LISTADO DE NORMATIVAS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57EE742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5943B543" w14:textId="7B65B800" w:rsidR="008178A1" w:rsidRDefault="00F4683D">
                    <w:pPr>
                      <w:jc w:val="center"/>
                      <w:textDirection w:val="btLr"/>
                    </w:pPr>
                    <w:r w:rsidRPr="00F4683D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MATRIZ CON LISTADO DE NORMATIVAS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014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A1"/>
    <w:rsid w:val="001F1369"/>
    <w:rsid w:val="00770B1B"/>
    <w:rsid w:val="008178A1"/>
    <w:rsid w:val="00B4423C"/>
    <w:rsid w:val="00C4675A"/>
    <w:rsid w:val="00DF43BC"/>
    <w:rsid w:val="00F4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1203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C4675A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2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Sepulveda</cp:lastModifiedBy>
  <cp:revision>2</cp:revision>
  <dcterms:created xsi:type="dcterms:W3CDTF">2025-03-05T19:52:00Z</dcterms:created>
  <dcterms:modified xsi:type="dcterms:W3CDTF">2025-03-05T19:52:00Z</dcterms:modified>
</cp:coreProperties>
</file>