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40D89" w14:textId="77777777" w:rsidR="00C900BD" w:rsidRDefault="00C900BD" w:rsidP="00EF7BF1">
      <w:pPr>
        <w:jc w:val="both"/>
        <w:rPr>
          <w:rFonts w:ascii="Play" w:eastAsia="Play" w:hAnsi="Play" w:cs="Play"/>
          <w:b/>
          <w:bCs/>
          <w:color w:val="005FA8"/>
          <w:sz w:val="40"/>
          <w:szCs w:val="40"/>
          <w:lang w:val="es-ES"/>
        </w:rPr>
      </w:pPr>
    </w:p>
    <w:p w14:paraId="0A5580FF" w14:textId="29ED5434" w:rsidR="00EF7BF1" w:rsidRDefault="00C900BD" w:rsidP="00C900BD">
      <w:pPr>
        <w:jc w:val="center"/>
        <w:rPr>
          <w:rFonts w:ascii="Play" w:eastAsia="Play" w:hAnsi="Play" w:cs="Play"/>
          <w:b/>
          <w:bCs/>
          <w:color w:val="005FA8"/>
          <w:sz w:val="40"/>
          <w:szCs w:val="40"/>
          <w:lang w:val="es-ES"/>
        </w:rPr>
      </w:pPr>
      <w:r w:rsidRPr="00C900BD">
        <w:rPr>
          <w:rFonts w:ascii="Play" w:eastAsia="Play" w:hAnsi="Play" w:cs="Play"/>
          <w:b/>
          <w:bCs/>
          <w:color w:val="005FA8"/>
          <w:sz w:val="40"/>
          <w:szCs w:val="40"/>
          <w:lang w:val="es-ES"/>
        </w:rPr>
        <w:t>REGISTRO DE LA GESTIÓN DE SEGURIDAD DE LOS TRABAJADORES</w:t>
      </w:r>
    </w:p>
    <w:p w14:paraId="53AB697F" w14:textId="77777777" w:rsidR="00C900BD" w:rsidRDefault="00C900BD" w:rsidP="00EF7BF1">
      <w:pPr>
        <w:jc w:val="both"/>
      </w:pPr>
    </w:p>
    <w:p w14:paraId="2C05BA7B" w14:textId="77777777" w:rsidR="006F0A0F" w:rsidRDefault="006F0A0F" w:rsidP="006F0A0F">
      <w:pPr>
        <w:tabs>
          <w:tab w:val="left" w:pos="3315"/>
        </w:tabs>
        <w:jc w:val="both"/>
        <w:rPr>
          <w:lang w:val="es-ES"/>
        </w:rPr>
      </w:pPr>
      <w:r w:rsidRPr="006F0A0F">
        <w:rPr>
          <w:lang w:val="es-ES"/>
        </w:rPr>
        <w:t xml:space="preserve">Este insumo le ayudará a llevar un </w:t>
      </w:r>
      <w:r w:rsidRPr="006F0A0F">
        <w:rPr>
          <w:b/>
          <w:bCs/>
          <w:lang w:val="es-ES"/>
        </w:rPr>
        <w:t>REGISTRO DE LA GESTIÓN DE SEGURIDAD DE LOS TRABAJADORES</w:t>
      </w:r>
      <w:r w:rsidRPr="006F0A0F">
        <w:rPr>
          <w:lang w:val="es-ES"/>
        </w:rPr>
        <w:t xml:space="preserve"> en los distintos cuarteles o sectores de su predio. Abordando los siguientes aspectos del estándar.</w:t>
      </w:r>
    </w:p>
    <w:p w14:paraId="0821E0A1" w14:textId="77777777" w:rsidR="006F0A0F" w:rsidRPr="006F0A0F" w:rsidRDefault="006F0A0F" w:rsidP="006F0A0F">
      <w:pPr>
        <w:tabs>
          <w:tab w:val="left" w:pos="3315"/>
        </w:tabs>
        <w:jc w:val="both"/>
        <w:rPr>
          <w:lang w:val="es-CL"/>
        </w:rPr>
      </w:pPr>
    </w:p>
    <w:p w14:paraId="72CFC371" w14:textId="77777777" w:rsidR="006F0A0F" w:rsidRPr="006F0A0F" w:rsidRDefault="006F0A0F" w:rsidP="006F0A0F">
      <w:pPr>
        <w:tabs>
          <w:tab w:val="left" w:pos="3315"/>
        </w:tabs>
        <w:jc w:val="both"/>
        <w:rPr>
          <w:lang w:val="es-CL"/>
        </w:rPr>
      </w:pPr>
      <w:r w:rsidRPr="006F0A0F">
        <w:rPr>
          <w:b/>
          <w:bCs/>
          <w:lang w:val="es-CL"/>
        </w:rPr>
        <w:t>Tema</w:t>
      </w:r>
      <w:r w:rsidRPr="006F0A0F">
        <w:rPr>
          <w:rFonts w:ascii="Apple Color Emoji" w:hAnsi="Apple Color Emoji" w:cs="Apple Color Emoji"/>
          <w:b/>
          <w:bCs/>
          <w:lang w:val="es-CL"/>
        </w:rPr>
        <w:t>▶</w:t>
      </w:r>
      <w:r w:rsidRPr="006F0A0F">
        <w:rPr>
          <w:lang w:val="es-CL"/>
        </w:rPr>
        <w:t xml:space="preserve"> </w:t>
      </w:r>
      <w:r w:rsidRPr="006F0A0F">
        <w:rPr>
          <w:b/>
          <w:bCs/>
          <w:lang w:val="es-CL"/>
        </w:rPr>
        <w:t>Condiciones de trabajo y protección social</w:t>
      </w:r>
    </w:p>
    <w:p w14:paraId="2789C030" w14:textId="77777777" w:rsidR="006F0A0F" w:rsidRPr="006F0A0F" w:rsidRDefault="006F0A0F" w:rsidP="006F0A0F">
      <w:pPr>
        <w:tabs>
          <w:tab w:val="left" w:pos="3315"/>
        </w:tabs>
        <w:jc w:val="both"/>
        <w:rPr>
          <w:lang w:val="es-CL"/>
        </w:rPr>
      </w:pPr>
      <w:r w:rsidRPr="006F0A0F">
        <w:rPr>
          <w:b/>
          <w:bCs/>
          <w:lang w:val="es-CL"/>
        </w:rPr>
        <w:t>Buena Práctica</w:t>
      </w:r>
      <w:r w:rsidRPr="006F0A0F">
        <w:rPr>
          <w:rFonts w:ascii="Apple Color Emoji" w:hAnsi="Apple Color Emoji" w:cs="Apple Color Emoji"/>
          <w:b/>
          <w:bCs/>
          <w:lang w:val="es-CL"/>
        </w:rPr>
        <w:t>▶</w:t>
      </w:r>
      <w:r w:rsidRPr="006F0A0F">
        <w:rPr>
          <w:b/>
          <w:bCs/>
          <w:lang w:val="es-CL"/>
        </w:rPr>
        <w:t xml:space="preserve"> Velar y garantizar la salud y seguridad de los trabajadores</w:t>
      </w:r>
    </w:p>
    <w:p w14:paraId="6A9EA7C2" w14:textId="77777777" w:rsidR="006F0A0F" w:rsidRPr="006F0A0F" w:rsidRDefault="006F0A0F" w:rsidP="006F0A0F">
      <w:pPr>
        <w:tabs>
          <w:tab w:val="left" w:pos="3315"/>
        </w:tabs>
        <w:jc w:val="both"/>
        <w:rPr>
          <w:lang w:val="es-CL"/>
        </w:rPr>
      </w:pPr>
      <w:r w:rsidRPr="006F0A0F">
        <w:rPr>
          <w:b/>
          <w:bCs/>
          <w:lang w:val="es-CL"/>
        </w:rPr>
        <w:t>Acciones</w:t>
      </w:r>
      <w:r w:rsidRPr="006F0A0F">
        <w:rPr>
          <w:rFonts w:ascii="Apple Color Emoji" w:hAnsi="Apple Color Emoji" w:cs="Apple Color Emoji"/>
          <w:b/>
          <w:bCs/>
          <w:lang w:val="es-CL"/>
        </w:rPr>
        <w:t>▶</w:t>
      </w:r>
      <w:r w:rsidRPr="006F0A0F">
        <w:rPr>
          <w:b/>
          <w:bCs/>
          <w:lang w:val="es-CL"/>
        </w:rPr>
        <w:t xml:space="preserve"> </w:t>
      </w:r>
    </w:p>
    <w:p w14:paraId="6396B1C3" w14:textId="77777777" w:rsidR="006F0A0F" w:rsidRPr="006F0A0F" w:rsidRDefault="006F0A0F" w:rsidP="006F0A0F">
      <w:pPr>
        <w:tabs>
          <w:tab w:val="left" w:pos="3315"/>
        </w:tabs>
        <w:jc w:val="both"/>
        <w:rPr>
          <w:lang w:val="es-CL"/>
        </w:rPr>
      </w:pPr>
      <w:r w:rsidRPr="006F0A0F">
        <w:rPr>
          <w:b/>
          <w:bCs/>
          <w:color w:val="00B050"/>
          <w:lang w:val="es-CL"/>
        </w:rPr>
        <w:t xml:space="preserve">Producción primaria: </w:t>
      </w:r>
      <w:proofErr w:type="spellStart"/>
      <w:r w:rsidRPr="006F0A0F">
        <w:rPr>
          <w:b/>
          <w:bCs/>
          <w:lang w:val="es-CL"/>
        </w:rPr>
        <w:t>Nº</w:t>
      </w:r>
      <w:proofErr w:type="spellEnd"/>
      <w:r w:rsidRPr="006F0A0F">
        <w:rPr>
          <w:b/>
          <w:bCs/>
          <w:lang w:val="es-CL"/>
        </w:rPr>
        <w:t xml:space="preserve"> 126</w:t>
      </w:r>
    </w:p>
    <w:p w14:paraId="272E8273" w14:textId="77777777" w:rsidR="006F0A0F" w:rsidRPr="006F0A0F" w:rsidRDefault="006F0A0F" w:rsidP="006F0A0F">
      <w:pPr>
        <w:tabs>
          <w:tab w:val="left" w:pos="3315"/>
        </w:tabs>
        <w:jc w:val="both"/>
        <w:rPr>
          <w:lang w:val="es-CL"/>
        </w:rPr>
      </w:pPr>
      <w:proofErr w:type="spellStart"/>
      <w:r w:rsidRPr="006F0A0F">
        <w:rPr>
          <w:b/>
          <w:bCs/>
          <w:color w:val="7030A0"/>
          <w:lang w:val="es-CL"/>
        </w:rPr>
        <w:t>Adecución</w:t>
      </w:r>
      <w:proofErr w:type="spellEnd"/>
      <w:r w:rsidRPr="006F0A0F">
        <w:rPr>
          <w:b/>
          <w:bCs/>
          <w:color w:val="7030A0"/>
          <w:lang w:val="es-CL"/>
        </w:rPr>
        <w:t xml:space="preserve"> Agroindustrial: </w:t>
      </w:r>
      <w:proofErr w:type="spellStart"/>
      <w:r w:rsidRPr="006F0A0F">
        <w:rPr>
          <w:b/>
          <w:bCs/>
          <w:lang w:val="es-CL"/>
        </w:rPr>
        <w:t>N°</w:t>
      </w:r>
      <w:proofErr w:type="spellEnd"/>
      <w:r w:rsidRPr="006F0A0F">
        <w:rPr>
          <w:b/>
          <w:bCs/>
          <w:lang w:val="es-CL"/>
        </w:rPr>
        <w:t xml:space="preserve"> 128</w:t>
      </w:r>
    </w:p>
    <w:p w14:paraId="7C7C2F51" w14:textId="77777777" w:rsidR="00EF7BF1" w:rsidRDefault="00EF7BF1" w:rsidP="00EF7BF1">
      <w:pPr>
        <w:tabs>
          <w:tab w:val="left" w:pos="3315"/>
        </w:tabs>
        <w:jc w:val="both"/>
      </w:pPr>
    </w:p>
    <w:p w14:paraId="4330344E" w14:textId="77777777" w:rsidR="00EF7BF1" w:rsidRPr="00555AD1" w:rsidRDefault="00EF7BF1" w:rsidP="00EF7BF1">
      <w:pPr>
        <w:pStyle w:val="Ttulo1"/>
        <w:spacing w:before="0" w:after="0"/>
        <w:rPr>
          <w:color w:val="005FA8"/>
          <w:sz w:val="32"/>
          <w:szCs w:val="32"/>
        </w:rPr>
      </w:pPr>
      <w:r w:rsidRPr="00555AD1">
        <w:rPr>
          <w:color w:val="005FA8"/>
          <w:sz w:val="32"/>
          <w:szCs w:val="32"/>
        </w:rPr>
        <w:t xml:space="preserve">Complete: </w:t>
      </w:r>
    </w:p>
    <w:tbl>
      <w:tblPr>
        <w:tblStyle w:val="Tablaconcuadrcula"/>
        <w:tblW w:w="0" w:type="auto"/>
        <w:tblLook w:val="04A0" w:firstRow="1" w:lastRow="0" w:firstColumn="1" w:lastColumn="0" w:noHBand="0" w:noVBand="1"/>
      </w:tblPr>
      <w:tblGrid>
        <w:gridCol w:w="2972"/>
        <w:gridCol w:w="4253"/>
      </w:tblGrid>
      <w:tr w:rsidR="00EF7BF1" w14:paraId="7D415E75" w14:textId="77777777" w:rsidTr="00FE2D88">
        <w:tc>
          <w:tcPr>
            <w:tcW w:w="2972" w:type="dxa"/>
          </w:tcPr>
          <w:p w14:paraId="2B53742C" w14:textId="77777777" w:rsidR="00EF7BF1" w:rsidRPr="00555AD1" w:rsidRDefault="00EF7BF1" w:rsidP="00FE2D88">
            <w:pPr>
              <w:rPr>
                <w:b/>
                <w:bCs/>
              </w:rPr>
            </w:pPr>
            <w:r w:rsidRPr="00555AD1">
              <w:rPr>
                <w:b/>
                <w:bCs/>
              </w:rPr>
              <w:t>Nombre de la instalación</w:t>
            </w:r>
          </w:p>
        </w:tc>
        <w:tc>
          <w:tcPr>
            <w:tcW w:w="4253" w:type="dxa"/>
          </w:tcPr>
          <w:p w14:paraId="3B9C7BAD" w14:textId="77777777" w:rsidR="00EF7BF1" w:rsidRDefault="00EF7BF1" w:rsidP="00FE2D88"/>
        </w:tc>
      </w:tr>
      <w:tr w:rsidR="00EF7BF1" w14:paraId="2E0CE92E" w14:textId="77777777" w:rsidTr="00FE2D88">
        <w:tc>
          <w:tcPr>
            <w:tcW w:w="2972" w:type="dxa"/>
          </w:tcPr>
          <w:p w14:paraId="4FD19AB3" w14:textId="77777777" w:rsidR="00EF7BF1" w:rsidRPr="00555AD1" w:rsidRDefault="00EF7BF1" w:rsidP="00FE2D88">
            <w:pPr>
              <w:rPr>
                <w:b/>
                <w:bCs/>
              </w:rPr>
            </w:pPr>
            <w:r w:rsidRPr="00555AD1">
              <w:rPr>
                <w:b/>
                <w:bCs/>
              </w:rPr>
              <w:t>Año</w:t>
            </w:r>
          </w:p>
        </w:tc>
        <w:tc>
          <w:tcPr>
            <w:tcW w:w="4253" w:type="dxa"/>
          </w:tcPr>
          <w:p w14:paraId="3728A9F5" w14:textId="77777777" w:rsidR="00EF7BF1" w:rsidRDefault="00EF7BF1" w:rsidP="00FE2D88"/>
        </w:tc>
      </w:tr>
    </w:tbl>
    <w:p w14:paraId="405A66FF" w14:textId="77777777" w:rsidR="00EF7BF1" w:rsidRDefault="00EF7BF1" w:rsidP="00EF7BF1"/>
    <w:p w14:paraId="672E23F2" w14:textId="77777777" w:rsidR="00EF7BF1" w:rsidRPr="00555AD1" w:rsidRDefault="00EF7BF1" w:rsidP="00EF7BF1">
      <w:pPr>
        <w:pStyle w:val="Ttulo1"/>
        <w:spacing w:before="0" w:after="0"/>
        <w:rPr>
          <w:color w:val="005FA8"/>
          <w:sz w:val="32"/>
          <w:szCs w:val="32"/>
        </w:rPr>
      </w:pPr>
      <w:r>
        <w:rPr>
          <w:color w:val="005FA8"/>
          <w:sz w:val="32"/>
          <w:szCs w:val="32"/>
        </w:rPr>
        <w:t>Instrucciones</w:t>
      </w:r>
      <w:r w:rsidRPr="00555AD1">
        <w:rPr>
          <w:color w:val="005FA8"/>
          <w:sz w:val="32"/>
          <w:szCs w:val="32"/>
        </w:rPr>
        <w:t xml:space="preserve">: </w:t>
      </w:r>
    </w:p>
    <w:p w14:paraId="2C7ABFAB" w14:textId="77777777" w:rsidR="00FF27F2" w:rsidRPr="00FF27F2" w:rsidRDefault="00FF27F2" w:rsidP="00FF27F2">
      <w:pPr>
        <w:tabs>
          <w:tab w:val="left" w:pos="3315"/>
        </w:tabs>
        <w:jc w:val="both"/>
        <w:rPr>
          <w:sz w:val="22"/>
          <w:szCs w:val="22"/>
          <w:lang w:val="es-CL"/>
        </w:rPr>
      </w:pPr>
      <w:r w:rsidRPr="00FF27F2">
        <w:rPr>
          <w:sz w:val="22"/>
          <w:szCs w:val="22"/>
          <w:lang w:val="es-CL"/>
        </w:rPr>
        <w:t>El presente registro tiene como finalidad documentar de forma mensual aspectos vinculados a la gestión de seguridad de los trabajadores, de tal manera de llevar un control detallado  sobre ellos. El registro permitirá llevar un control sobre el número mensual de trabajadores, el número de incidentes y accidentes, y el número mensual de casos de trabajadores con enfermedades profesionales.</w:t>
      </w:r>
      <w:r w:rsidRPr="00FF27F2">
        <w:rPr>
          <w:sz w:val="22"/>
          <w:szCs w:val="22"/>
          <w:lang w:val="es-ES"/>
        </w:rPr>
        <w:t xml:space="preserve"> </w:t>
      </w:r>
      <w:r w:rsidRPr="00FF27F2">
        <w:rPr>
          <w:sz w:val="22"/>
          <w:szCs w:val="22"/>
          <w:lang w:val="es-CL"/>
        </w:rPr>
        <w:t>Debe completar el registro con la siguiente información:</w:t>
      </w:r>
    </w:p>
    <w:p w14:paraId="7C17CF78" w14:textId="77777777" w:rsidR="00FF27F2" w:rsidRPr="00FF27F2" w:rsidRDefault="00FF27F2" w:rsidP="00FF27F2">
      <w:pPr>
        <w:tabs>
          <w:tab w:val="left" w:pos="3315"/>
        </w:tabs>
        <w:jc w:val="both"/>
        <w:rPr>
          <w:sz w:val="22"/>
          <w:szCs w:val="22"/>
          <w:lang w:val="es-CL"/>
        </w:rPr>
      </w:pPr>
      <w:r w:rsidRPr="00FF27F2">
        <w:rPr>
          <w:b/>
          <w:bCs/>
          <w:sz w:val="22"/>
          <w:szCs w:val="22"/>
          <w:lang w:val="es-CL"/>
        </w:rPr>
        <w:t xml:space="preserve">- Mes: </w:t>
      </w:r>
      <w:r w:rsidRPr="00FF27F2">
        <w:rPr>
          <w:sz w:val="22"/>
          <w:szCs w:val="22"/>
          <w:lang w:val="es-CL"/>
        </w:rPr>
        <w:t>Indicar mes de registro</w:t>
      </w:r>
    </w:p>
    <w:p w14:paraId="387F3252" w14:textId="77777777" w:rsidR="00FF27F2" w:rsidRPr="00FF27F2" w:rsidRDefault="00FF27F2" w:rsidP="00FF27F2">
      <w:pPr>
        <w:tabs>
          <w:tab w:val="left" w:pos="3315"/>
        </w:tabs>
        <w:jc w:val="both"/>
        <w:rPr>
          <w:sz w:val="22"/>
          <w:szCs w:val="22"/>
          <w:lang w:val="es-CL"/>
        </w:rPr>
      </w:pPr>
      <w:r w:rsidRPr="00FF27F2">
        <w:rPr>
          <w:b/>
          <w:bCs/>
          <w:sz w:val="22"/>
          <w:szCs w:val="22"/>
          <w:lang w:val="es-CL"/>
        </w:rPr>
        <w:t xml:space="preserve">Número mensual de personas que trabajan: </w:t>
      </w:r>
      <w:r w:rsidRPr="00FF27F2">
        <w:rPr>
          <w:sz w:val="22"/>
          <w:szCs w:val="22"/>
          <w:lang w:val="es-CL"/>
        </w:rPr>
        <w:t>Especificar la cantidad de trabajadores vinculados a la producción mensualmente. Existe una celda individualizada para segmentar por sexo.</w:t>
      </w:r>
    </w:p>
    <w:p w14:paraId="02BA33B5" w14:textId="77777777" w:rsidR="00FF27F2" w:rsidRPr="00FF27F2" w:rsidRDefault="00FF27F2" w:rsidP="00FF27F2">
      <w:pPr>
        <w:tabs>
          <w:tab w:val="left" w:pos="3315"/>
        </w:tabs>
        <w:jc w:val="both"/>
        <w:rPr>
          <w:sz w:val="22"/>
          <w:szCs w:val="22"/>
          <w:lang w:val="es-CL"/>
        </w:rPr>
      </w:pPr>
      <w:r w:rsidRPr="00FF27F2">
        <w:rPr>
          <w:b/>
          <w:bCs/>
          <w:sz w:val="22"/>
          <w:szCs w:val="22"/>
          <w:lang w:val="es-CL"/>
        </w:rPr>
        <w:t xml:space="preserve">- Número mensual de casos con enfermedades profesionales: </w:t>
      </w:r>
      <w:r w:rsidRPr="00FF27F2">
        <w:rPr>
          <w:sz w:val="22"/>
          <w:szCs w:val="22"/>
          <w:lang w:val="es-CL"/>
        </w:rPr>
        <w:t xml:space="preserve">Especificar la cantidad de </w:t>
      </w:r>
      <w:proofErr w:type="spellStart"/>
      <w:r w:rsidRPr="00FF27F2">
        <w:rPr>
          <w:sz w:val="22"/>
          <w:szCs w:val="22"/>
          <w:lang w:val="es-CL"/>
        </w:rPr>
        <w:t>trabajores</w:t>
      </w:r>
      <w:proofErr w:type="spellEnd"/>
      <w:r w:rsidRPr="00FF27F2">
        <w:rPr>
          <w:sz w:val="22"/>
          <w:szCs w:val="22"/>
          <w:lang w:val="es-CL"/>
        </w:rPr>
        <w:t xml:space="preserve"> que cuenten con alguna enfermedad profesional mensualmente.</w:t>
      </w:r>
    </w:p>
    <w:p w14:paraId="3C5E57E8" w14:textId="77777777" w:rsidR="00FF27F2" w:rsidRPr="00FF27F2" w:rsidRDefault="00FF27F2" w:rsidP="00FF27F2">
      <w:pPr>
        <w:tabs>
          <w:tab w:val="left" w:pos="3315"/>
        </w:tabs>
        <w:jc w:val="both"/>
        <w:rPr>
          <w:sz w:val="22"/>
          <w:szCs w:val="22"/>
          <w:lang w:val="es-CL"/>
        </w:rPr>
      </w:pPr>
      <w:r w:rsidRPr="00FF27F2">
        <w:rPr>
          <w:b/>
          <w:bCs/>
          <w:sz w:val="22"/>
          <w:szCs w:val="22"/>
          <w:lang w:val="es-CL"/>
        </w:rPr>
        <w:t xml:space="preserve">- Número mensual de días de licencias médicas solicitadas: </w:t>
      </w:r>
      <w:r w:rsidRPr="00FF27F2">
        <w:rPr>
          <w:sz w:val="22"/>
          <w:szCs w:val="22"/>
          <w:lang w:val="es-CL"/>
        </w:rPr>
        <w:t>Se debe explicitar cuantos días en total (independiente de la cantidad de trabajadores) fueron solicitados con licencia médica.</w:t>
      </w:r>
    </w:p>
    <w:p w14:paraId="0A5F3F1F" w14:textId="77777777" w:rsidR="00FF27F2" w:rsidRPr="00FF27F2" w:rsidRDefault="00FF27F2" w:rsidP="00FF27F2">
      <w:pPr>
        <w:tabs>
          <w:tab w:val="left" w:pos="3315"/>
        </w:tabs>
        <w:jc w:val="both"/>
        <w:rPr>
          <w:sz w:val="22"/>
          <w:szCs w:val="22"/>
          <w:lang w:val="es-CL"/>
        </w:rPr>
      </w:pPr>
      <w:r w:rsidRPr="00FF27F2">
        <w:rPr>
          <w:b/>
          <w:bCs/>
          <w:sz w:val="22"/>
          <w:szCs w:val="22"/>
          <w:lang w:val="es-CL"/>
        </w:rPr>
        <w:t xml:space="preserve">- Número mensual de incidentes y accidentes: </w:t>
      </w:r>
      <w:r w:rsidRPr="00FF27F2">
        <w:rPr>
          <w:sz w:val="22"/>
          <w:szCs w:val="22"/>
          <w:lang w:val="es-CL"/>
        </w:rPr>
        <w:t>Especificar la cantidad de incidentes y accidentes que impidieron el desarrollo normal de las labores en el mes.</w:t>
      </w:r>
    </w:p>
    <w:p w14:paraId="03053898" w14:textId="77777777" w:rsidR="00FF27F2" w:rsidRPr="00FF27F2" w:rsidRDefault="00FF27F2" w:rsidP="00FF27F2">
      <w:pPr>
        <w:tabs>
          <w:tab w:val="left" w:pos="3315"/>
        </w:tabs>
        <w:jc w:val="both"/>
        <w:rPr>
          <w:sz w:val="22"/>
          <w:szCs w:val="22"/>
          <w:lang w:val="es-CL"/>
        </w:rPr>
      </w:pPr>
      <w:r w:rsidRPr="00FF27F2">
        <w:rPr>
          <w:b/>
          <w:bCs/>
          <w:sz w:val="22"/>
          <w:szCs w:val="22"/>
          <w:lang w:val="es-CL"/>
        </w:rPr>
        <w:t xml:space="preserve">- Total de días perdidos en el mes: </w:t>
      </w:r>
      <w:r w:rsidRPr="00FF27F2">
        <w:rPr>
          <w:sz w:val="22"/>
          <w:szCs w:val="22"/>
          <w:lang w:val="es-CL"/>
        </w:rPr>
        <w:t xml:space="preserve">sumar el número de días no trabajados por uno o más trabajadores durante el mes debido a incidentes, accidentes o enfermedades. </w:t>
      </w:r>
    </w:p>
    <w:p w14:paraId="7A58D8C3" w14:textId="102F20D0" w:rsidR="00FF27F2" w:rsidRPr="00FF27F2" w:rsidRDefault="00FF27F2" w:rsidP="00FF27F2">
      <w:pPr>
        <w:tabs>
          <w:tab w:val="left" w:pos="3315"/>
        </w:tabs>
        <w:jc w:val="both"/>
        <w:rPr>
          <w:sz w:val="22"/>
          <w:szCs w:val="22"/>
          <w:lang w:val="es-CL"/>
        </w:rPr>
      </w:pPr>
      <w:r w:rsidRPr="00FF27F2">
        <w:rPr>
          <w:sz w:val="22"/>
          <w:szCs w:val="22"/>
          <w:lang w:val="es-CL"/>
        </w:rPr>
        <w:t xml:space="preserve">- Tasa de accidentabilidad: es un indicador que mide la frecuencia de accidentes laborales en una empresa o sector productivo durante un período determinado. Se expresa como el porcentaje de trabajadores que han sufrido accidentes con tiempo perdido en relación con el total de trabajadores de la empresa. </w:t>
      </w:r>
    </w:p>
    <w:p w14:paraId="134B3DC4" w14:textId="3A7CEF27" w:rsidR="00FF27F2" w:rsidRDefault="00FF27F2">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C15651" w:rsidRPr="00C15651" w14:paraId="28CB6AFF" w14:textId="77777777" w:rsidTr="007869D9">
        <w:trPr>
          <w:trHeight w:val="520"/>
        </w:trPr>
        <w:tc>
          <w:tcPr>
            <w:tcW w:w="5000" w:type="pct"/>
            <w:gridSpan w:val="8"/>
            <w:tcBorders>
              <w:top w:val="nil"/>
              <w:left w:val="nil"/>
              <w:bottom w:val="nil"/>
              <w:right w:val="nil"/>
            </w:tcBorders>
            <w:shd w:val="clear" w:color="000000" w:fill="808080"/>
            <w:noWrap/>
            <w:vAlign w:val="center"/>
            <w:hideMark/>
          </w:tcPr>
          <w:p w14:paraId="230C454D" w14:textId="77777777" w:rsidR="00C15651" w:rsidRPr="00C15651" w:rsidRDefault="00C15651" w:rsidP="007869D9">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7E4B1BD4" w14:textId="77777777" w:rsidTr="007869D9">
        <w:trPr>
          <w:trHeight w:val="320"/>
        </w:trPr>
        <w:tc>
          <w:tcPr>
            <w:tcW w:w="500" w:type="pct"/>
            <w:tcBorders>
              <w:top w:val="nil"/>
              <w:left w:val="nil"/>
              <w:bottom w:val="nil"/>
              <w:right w:val="nil"/>
            </w:tcBorders>
            <w:shd w:val="clear" w:color="auto" w:fill="auto"/>
            <w:hideMark/>
          </w:tcPr>
          <w:p w14:paraId="1ED4922E" w14:textId="77777777" w:rsidR="00C15651" w:rsidRPr="00C15651" w:rsidRDefault="00C15651" w:rsidP="00C15651">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5BF8A482" w14:textId="77777777" w:rsidR="00C15651" w:rsidRPr="00C15651" w:rsidRDefault="00C15651" w:rsidP="00C15651">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6CCBF919" w14:textId="77777777" w:rsidR="00C15651" w:rsidRPr="00C15651" w:rsidRDefault="00C15651" w:rsidP="00C15651">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6820272B" w14:textId="77777777" w:rsidR="00C15651" w:rsidRPr="00C15651" w:rsidRDefault="00C15651" w:rsidP="00C15651">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348B9CD3" w14:textId="77777777" w:rsidR="00C15651" w:rsidRPr="00C15651" w:rsidRDefault="00C15651" w:rsidP="00C15651">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6B0C1C52" w14:textId="77777777" w:rsidR="00C15651" w:rsidRPr="00C15651" w:rsidRDefault="00C15651" w:rsidP="00C15651">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4AA7758B" w14:textId="77777777" w:rsidR="00C15651" w:rsidRPr="00C15651" w:rsidRDefault="00C15651" w:rsidP="00C15651">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155523CD" w14:textId="77777777" w:rsidR="00C15651" w:rsidRPr="00C15651" w:rsidRDefault="00C15651" w:rsidP="00C15651">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C15651" w:rsidRPr="00C15651" w14:paraId="4A5F5075" w14:textId="77777777" w:rsidTr="007869D9">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2277823D" w14:textId="77777777" w:rsidR="00C15651" w:rsidRPr="00C15651" w:rsidRDefault="00C15651" w:rsidP="00C15651">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5DCC1921" w14:textId="77777777" w:rsidR="00C15651" w:rsidRPr="00C15651" w:rsidRDefault="00C15651" w:rsidP="00C15651">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79ECDEF3" w14:textId="77777777" w:rsidR="00C15651" w:rsidRPr="00C15651" w:rsidRDefault="00C15651" w:rsidP="00C15651">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0F3219ED" w14:textId="77777777" w:rsidR="00C15651" w:rsidRPr="00C15651" w:rsidRDefault="00C15651" w:rsidP="00C15651">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10194023" w14:textId="77777777" w:rsidR="00C15651" w:rsidRPr="00C15651" w:rsidRDefault="00C15651" w:rsidP="00C15651">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33BE4A8B" w14:textId="77777777" w:rsidR="00C15651" w:rsidRPr="00C15651" w:rsidRDefault="00C15651" w:rsidP="00C15651">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263E8972" w14:textId="77777777" w:rsidR="00C15651" w:rsidRPr="00C15651" w:rsidRDefault="00C15651" w:rsidP="00C15651">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482B90D0" w14:textId="77777777" w:rsidR="00C15651" w:rsidRPr="00C15651" w:rsidRDefault="00C15651" w:rsidP="00C15651">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02627899" w14:textId="77777777" w:rsidTr="007869D9">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59E6AA0"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696D58F5"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22FAB13B"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066DF270"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42FA6989"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1BAF851D"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379262EE"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05EA238C" w14:textId="3F096ADF"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4D57FF28"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16B924AE"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7C0E94D"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EC30165"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A19520A"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86D1502"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BCBE398"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7E6E70E"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03ADDB3" w14:textId="6755C81F"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6F8E3D06"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3E48749"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126C89F"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7EB5214"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9B8ACB2"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CC603EE"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3917E13"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F9E9D15"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2FD03F8" w14:textId="60EB48AB"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1FBC7C9D"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3EC7F9A7"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8C159DB"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CA0E666"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3B3A79A"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2E31A2E7"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143373C"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AAABEEE"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36B8AE7" w14:textId="3D4FA82E"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14E70D8C"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1D054B75"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F2C98B9"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CEBED84"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2203A19E"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05BFAE0"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3B419FF"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F563571"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94CDDD4" w14:textId="33F3C14E"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0F0F55BF"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EFF6D2D"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80C55D4"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C4570DE"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F07E019"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C2CE4B1"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14E2A54"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EBA8BB1"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58DE176" w14:textId="294BA9F3"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273AC3CB"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A5926C0"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9306D97"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1E90B87"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246C136F"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132578C"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35587F9"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34E4DCC"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E0B6BFE" w14:textId="56C3963C"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3A450A15"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14761864"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1927F69"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C2E92C5"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1C16F2C"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4D2E27E"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947F11D"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7F9AA3F"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004FC04" w14:textId="2867562A"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687F88C1"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5A09F4D"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E0BEE03"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AB6ED44"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6B90D10"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43703F7"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D9FFCD1"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DB2887C"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552ADD7B" w14:textId="1F613EFC"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4A9D7F7B"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FAE427B"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B3957E0"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1ED1B7E"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04498ED"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22AB8202"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8A74C43"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5256F65"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82F5359" w14:textId="70BA0616" w:rsidR="00C15651" w:rsidRPr="00C15651" w:rsidRDefault="00C15651" w:rsidP="00C15651">
            <w:pPr>
              <w:jc w:val="center"/>
              <w:rPr>
                <w:rFonts w:ascii="Arial" w:eastAsia="Times New Roman" w:hAnsi="Arial" w:cs="Arial"/>
                <w:color w:val="000000"/>
                <w:sz w:val="20"/>
                <w:szCs w:val="20"/>
                <w:lang w:val="es-CL"/>
              </w:rPr>
            </w:pPr>
          </w:p>
        </w:tc>
      </w:tr>
      <w:tr w:rsidR="007869D9" w:rsidRPr="00C15651" w14:paraId="68E0A2BA" w14:textId="77777777" w:rsidTr="007869D9">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17307F28"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A8AE378"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D45466F"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5AC1A57"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67B6BC7"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7E2618D"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2C510CC" w14:textId="77777777" w:rsidR="00C15651" w:rsidRPr="00C15651" w:rsidRDefault="00C15651" w:rsidP="00C15651">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D225340" w14:textId="2B887134" w:rsidR="00C15651" w:rsidRPr="00C15651" w:rsidRDefault="00C15651" w:rsidP="00C15651">
            <w:pPr>
              <w:jc w:val="center"/>
              <w:rPr>
                <w:rFonts w:ascii="Arial" w:eastAsia="Times New Roman" w:hAnsi="Arial" w:cs="Arial"/>
                <w:color w:val="000000"/>
                <w:sz w:val="20"/>
                <w:szCs w:val="20"/>
                <w:lang w:val="es-CL"/>
              </w:rPr>
            </w:pPr>
          </w:p>
        </w:tc>
      </w:tr>
    </w:tbl>
    <w:p w14:paraId="65EF829B" w14:textId="6B119FE5" w:rsidR="007869D9" w:rsidRDefault="007869D9" w:rsidP="00FF27F2">
      <w:pPr>
        <w:tabs>
          <w:tab w:val="left" w:pos="3315"/>
        </w:tabs>
        <w:jc w:val="both"/>
      </w:pPr>
    </w:p>
    <w:p w14:paraId="1E3005C9" w14:textId="77777777" w:rsidR="007869D9" w:rsidRDefault="007869D9">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7869D9" w:rsidRPr="00C15651" w14:paraId="395B787F" w14:textId="77777777" w:rsidTr="00FE2D88">
        <w:trPr>
          <w:trHeight w:val="520"/>
        </w:trPr>
        <w:tc>
          <w:tcPr>
            <w:tcW w:w="5000" w:type="pct"/>
            <w:gridSpan w:val="8"/>
            <w:tcBorders>
              <w:top w:val="nil"/>
              <w:left w:val="nil"/>
              <w:bottom w:val="nil"/>
              <w:right w:val="nil"/>
            </w:tcBorders>
            <w:shd w:val="clear" w:color="000000" w:fill="808080"/>
            <w:noWrap/>
            <w:vAlign w:val="center"/>
            <w:hideMark/>
          </w:tcPr>
          <w:p w14:paraId="335AB195" w14:textId="77777777" w:rsidR="007869D9" w:rsidRPr="00C15651" w:rsidRDefault="007869D9" w:rsidP="00FE2D88">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5A904083" w14:textId="77777777" w:rsidTr="00FE2D88">
        <w:trPr>
          <w:trHeight w:val="320"/>
        </w:trPr>
        <w:tc>
          <w:tcPr>
            <w:tcW w:w="500" w:type="pct"/>
            <w:tcBorders>
              <w:top w:val="nil"/>
              <w:left w:val="nil"/>
              <w:bottom w:val="nil"/>
              <w:right w:val="nil"/>
            </w:tcBorders>
            <w:shd w:val="clear" w:color="auto" w:fill="auto"/>
            <w:hideMark/>
          </w:tcPr>
          <w:p w14:paraId="052A720A"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48658B33"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7A9A0BC0"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02C1B7FE"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5CBC4CAF"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3ED6C55F"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505E984A"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5805335C"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7869D9" w:rsidRPr="00C15651" w14:paraId="0B0848CB" w14:textId="77777777" w:rsidTr="00FE2D88">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6B07D799"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26E70C02"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08C47322"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7381A0FC"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4F09E83F"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4A1F86BD" w14:textId="77777777" w:rsidR="007869D9" w:rsidRPr="00C15651" w:rsidRDefault="007869D9" w:rsidP="00FE2D88">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3680CFEF"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06B5E469"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29A3BDFD" w14:textId="77777777" w:rsidTr="00FE2D88">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7DD538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60D9922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15C963B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6A0288F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7E4D5BB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78C59D6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5035662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2B9C638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3DCE815"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9BC5B5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A09F16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A7FB8F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0E8AC4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92729D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E7D007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C87832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5BFA2FE"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2D7682C"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CC0202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19D7C2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1B1197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22BE67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9364E7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36C456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BAF601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2069D8F"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98740DA"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1CC3FEC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6120B3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D45DFB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CA3CD3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30576A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3A4AD5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F99EA6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EC2FD96"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6562978"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34CFD17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3A3E67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1CD8FC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26121E7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2026714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DD55CC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D562FC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E733F74"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12A3598"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281C2D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71BF78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6F334C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B3CAE7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1FE65A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78E574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AB77E6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2C7860E7"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0B328C1"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B56BA1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92F100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D87A60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77F841C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9FFC80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4A9ADD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C7F60F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DB76BE5"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6CDB363"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42F31A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18FCC3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4998AC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16DF4B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25228E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4F8C16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620A8F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DFE108D"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1D1FF2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C679F5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E5916F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AD3B2D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680AE2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1A61C6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C9BAC0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B22521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EB4313D"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1107445D"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03636B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ADEB3A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C9EA99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DDDE2B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44FA24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E1089A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B7DB70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0E3DFA4"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47F197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ED6569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FC4982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40ECE7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713761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0A5EF1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58D197D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BBC3C6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F65EE97" w14:textId="77777777" w:rsidR="007869D9" w:rsidRPr="00C15651" w:rsidRDefault="007869D9" w:rsidP="00FE2D88">
            <w:pPr>
              <w:jc w:val="center"/>
              <w:rPr>
                <w:rFonts w:ascii="Arial" w:eastAsia="Times New Roman" w:hAnsi="Arial" w:cs="Arial"/>
                <w:color w:val="000000"/>
                <w:sz w:val="20"/>
                <w:szCs w:val="20"/>
                <w:lang w:val="es-CL"/>
              </w:rPr>
            </w:pPr>
          </w:p>
        </w:tc>
      </w:tr>
    </w:tbl>
    <w:p w14:paraId="53A48F13" w14:textId="43D9D746" w:rsidR="007869D9" w:rsidRDefault="007869D9" w:rsidP="00FF27F2">
      <w:pPr>
        <w:tabs>
          <w:tab w:val="left" w:pos="3315"/>
        </w:tabs>
        <w:jc w:val="both"/>
      </w:pPr>
    </w:p>
    <w:p w14:paraId="17246708" w14:textId="77777777" w:rsidR="007869D9" w:rsidRDefault="007869D9">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7869D9" w:rsidRPr="00C15651" w14:paraId="67082A73" w14:textId="77777777" w:rsidTr="00FE2D88">
        <w:trPr>
          <w:trHeight w:val="520"/>
        </w:trPr>
        <w:tc>
          <w:tcPr>
            <w:tcW w:w="5000" w:type="pct"/>
            <w:gridSpan w:val="8"/>
            <w:tcBorders>
              <w:top w:val="nil"/>
              <w:left w:val="nil"/>
              <w:bottom w:val="nil"/>
              <w:right w:val="nil"/>
            </w:tcBorders>
            <w:shd w:val="clear" w:color="000000" w:fill="808080"/>
            <w:noWrap/>
            <w:vAlign w:val="center"/>
            <w:hideMark/>
          </w:tcPr>
          <w:p w14:paraId="6A916623" w14:textId="77777777" w:rsidR="007869D9" w:rsidRPr="00C15651" w:rsidRDefault="007869D9" w:rsidP="00FE2D88">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4D3D00BC" w14:textId="77777777" w:rsidTr="00FE2D88">
        <w:trPr>
          <w:trHeight w:val="320"/>
        </w:trPr>
        <w:tc>
          <w:tcPr>
            <w:tcW w:w="500" w:type="pct"/>
            <w:tcBorders>
              <w:top w:val="nil"/>
              <w:left w:val="nil"/>
              <w:bottom w:val="nil"/>
              <w:right w:val="nil"/>
            </w:tcBorders>
            <w:shd w:val="clear" w:color="auto" w:fill="auto"/>
            <w:hideMark/>
          </w:tcPr>
          <w:p w14:paraId="3F516088"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2FF12AAF"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51FF36EB"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46EAA9D1"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3381859A"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0AEF3426"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15B0490F"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26EF8138"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7869D9" w:rsidRPr="00C15651" w14:paraId="40488ECE" w14:textId="77777777" w:rsidTr="00FE2D88">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3851F966"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3BD9945F"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251DE3F2"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06BE6FD1"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52D4618B"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38AEE950" w14:textId="77777777" w:rsidR="007869D9" w:rsidRPr="00C15651" w:rsidRDefault="007869D9" w:rsidP="00FE2D88">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29397768"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1CA6A65A"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7602AAF8" w14:textId="77777777" w:rsidTr="00FE2D88">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A9B52F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73C9ED2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249B9F7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0141C88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53B718F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3245BCD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386A1B6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59AA516D"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3A82B99"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F65ED4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44C4F9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E96911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14A4BB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2A47BC8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D18ED2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04E9DA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303CBA4"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513ABE5"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59D37F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B78DF1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7133F7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8765DF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000C81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9090CF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B44690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A7E29BA"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11FBF96C"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EB65C9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50BC68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FCB2A0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018A00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BC09AB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6FD2F3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A08F6F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4F76575"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1965AA3B"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A9C55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A8496C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B99F62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C856BD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5880FD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FD4B66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E66343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1EE98B8"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5660DA4"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C4055A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B23A92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21E5A1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1734BD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F308FD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50B92D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80DE01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75B5202"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534B1BC"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37260A3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963D92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68F2F0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E0AC77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E92664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16BD53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0E07EA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F665E1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C2EB43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19357A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C95AFA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57F7BC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6BCFF8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BA39D4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ED5B8A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81AF02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C7B2B0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25BDAA8"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6C4617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6DB267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060353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5E76F5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AA6C14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A50CF5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92F896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FB65EB3"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1F7D2C98"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8E052D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0D807C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AB05F0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B3A465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25A862C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7E30FF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CE93B9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AA10D04"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271AF33"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0248A6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4DE5A5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13BF1E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3BB026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858161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6534C3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49EA84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5A97EC9" w14:textId="77777777" w:rsidR="007869D9" w:rsidRPr="00C15651" w:rsidRDefault="007869D9" w:rsidP="00FE2D88">
            <w:pPr>
              <w:jc w:val="center"/>
              <w:rPr>
                <w:rFonts w:ascii="Arial" w:eastAsia="Times New Roman" w:hAnsi="Arial" w:cs="Arial"/>
                <w:color w:val="000000"/>
                <w:sz w:val="20"/>
                <w:szCs w:val="20"/>
                <w:lang w:val="es-CL"/>
              </w:rPr>
            </w:pPr>
          </w:p>
        </w:tc>
      </w:tr>
    </w:tbl>
    <w:p w14:paraId="79A4D705" w14:textId="6D885B84" w:rsidR="007869D9" w:rsidRDefault="007869D9" w:rsidP="00FF27F2">
      <w:pPr>
        <w:tabs>
          <w:tab w:val="left" w:pos="3315"/>
        </w:tabs>
        <w:jc w:val="both"/>
      </w:pPr>
    </w:p>
    <w:p w14:paraId="232BD030" w14:textId="77777777" w:rsidR="007869D9" w:rsidRDefault="007869D9">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7869D9" w:rsidRPr="00C15651" w14:paraId="105C8B74" w14:textId="77777777" w:rsidTr="00FE2D88">
        <w:trPr>
          <w:trHeight w:val="520"/>
        </w:trPr>
        <w:tc>
          <w:tcPr>
            <w:tcW w:w="5000" w:type="pct"/>
            <w:gridSpan w:val="8"/>
            <w:tcBorders>
              <w:top w:val="nil"/>
              <w:left w:val="nil"/>
              <w:bottom w:val="nil"/>
              <w:right w:val="nil"/>
            </w:tcBorders>
            <w:shd w:val="clear" w:color="000000" w:fill="808080"/>
            <w:noWrap/>
            <w:vAlign w:val="center"/>
            <w:hideMark/>
          </w:tcPr>
          <w:p w14:paraId="62DE973B" w14:textId="77777777" w:rsidR="007869D9" w:rsidRPr="00C15651" w:rsidRDefault="007869D9" w:rsidP="00FE2D88">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65A899A0" w14:textId="77777777" w:rsidTr="00FE2D88">
        <w:trPr>
          <w:trHeight w:val="320"/>
        </w:trPr>
        <w:tc>
          <w:tcPr>
            <w:tcW w:w="500" w:type="pct"/>
            <w:tcBorders>
              <w:top w:val="nil"/>
              <w:left w:val="nil"/>
              <w:bottom w:val="nil"/>
              <w:right w:val="nil"/>
            </w:tcBorders>
            <w:shd w:val="clear" w:color="auto" w:fill="auto"/>
            <w:hideMark/>
          </w:tcPr>
          <w:p w14:paraId="495E8C86"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4B41D109"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36FD36BD"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2B29BCCA"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7B3C59D6"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554F5962"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6024DAFE"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00F22CAD"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7869D9" w:rsidRPr="00C15651" w14:paraId="221D436B" w14:textId="77777777" w:rsidTr="00FE2D88">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01A727C"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61A6B871"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53FEA622"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6B385372"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6AE6283C"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1AA26E53" w14:textId="77777777" w:rsidR="007869D9" w:rsidRPr="00C15651" w:rsidRDefault="007869D9" w:rsidP="00FE2D88">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646F289D"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1775ED4C"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55E1F213" w14:textId="77777777" w:rsidTr="00FE2D88">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7B02C4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1CA043F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4B5B305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045A77D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1DB50F3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4616423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5EF82F5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723E2A1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4D708C2"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810997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FDB7C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23FB0D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070F26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80FB39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D69190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3F1B00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9F9F274"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9E866D3"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877D24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7CB5C9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FABE26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701A33B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83E84D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517BF18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AED4FF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D225A21"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9E24F1D"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3BD876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8FFDFE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B3D227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3610E7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D75E5F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F05228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30A8C6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6B932E5"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00A140A"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A01E6C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600031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983612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033AA5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91A2E1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C66C61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DCAB18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40A73D1"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0C7E77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1DAF617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C3A843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BEF411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4A10D0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17CF70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21D46D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8349A9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51AD0C5"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FD45321"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007882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BFF751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23CF33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74B4D7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EE68DF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DE1131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EA776A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0980088A"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9395639"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F85C6E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A2D0C7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D44556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18D02E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9B5DB8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50B44C1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FD8247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1FAAFD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78085BA8"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7ADB79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E69623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BE8C41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BB6D15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F88BDA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BE1B15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C5C935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268C864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91A2B9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3B1449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2A28D0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10A57A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4D2A95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0B672F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2659F8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FA625E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4082FAF"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44A7372"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C06D94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DC9828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6A269A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FBC5DB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286365A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840B35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52C85A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0810B708" w14:textId="77777777" w:rsidR="007869D9" w:rsidRPr="00C15651" w:rsidRDefault="007869D9" w:rsidP="00FE2D88">
            <w:pPr>
              <w:jc w:val="center"/>
              <w:rPr>
                <w:rFonts w:ascii="Arial" w:eastAsia="Times New Roman" w:hAnsi="Arial" w:cs="Arial"/>
                <w:color w:val="000000"/>
                <w:sz w:val="20"/>
                <w:szCs w:val="20"/>
                <w:lang w:val="es-CL"/>
              </w:rPr>
            </w:pPr>
          </w:p>
        </w:tc>
      </w:tr>
    </w:tbl>
    <w:p w14:paraId="25B36076" w14:textId="7E533361" w:rsidR="007869D9" w:rsidRDefault="007869D9" w:rsidP="00FF27F2">
      <w:pPr>
        <w:tabs>
          <w:tab w:val="left" w:pos="3315"/>
        </w:tabs>
        <w:jc w:val="both"/>
      </w:pPr>
    </w:p>
    <w:p w14:paraId="58E6FDA2" w14:textId="77777777" w:rsidR="007869D9" w:rsidRDefault="007869D9">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7869D9" w:rsidRPr="00C15651" w14:paraId="1663BC20" w14:textId="77777777" w:rsidTr="00FE2D88">
        <w:trPr>
          <w:trHeight w:val="520"/>
        </w:trPr>
        <w:tc>
          <w:tcPr>
            <w:tcW w:w="5000" w:type="pct"/>
            <w:gridSpan w:val="8"/>
            <w:tcBorders>
              <w:top w:val="nil"/>
              <w:left w:val="nil"/>
              <w:bottom w:val="nil"/>
              <w:right w:val="nil"/>
            </w:tcBorders>
            <w:shd w:val="clear" w:color="000000" w:fill="808080"/>
            <w:noWrap/>
            <w:vAlign w:val="center"/>
            <w:hideMark/>
          </w:tcPr>
          <w:p w14:paraId="309D1CB9" w14:textId="77777777" w:rsidR="007869D9" w:rsidRPr="00C15651" w:rsidRDefault="007869D9" w:rsidP="00FE2D88">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0A4C76F2" w14:textId="77777777" w:rsidTr="00FE2D88">
        <w:trPr>
          <w:trHeight w:val="320"/>
        </w:trPr>
        <w:tc>
          <w:tcPr>
            <w:tcW w:w="500" w:type="pct"/>
            <w:tcBorders>
              <w:top w:val="nil"/>
              <w:left w:val="nil"/>
              <w:bottom w:val="nil"/>
              <w:right w:val="nil"/>
            </w:tcBorders>
            <w:shd w:val="clear" w:color="auto" w:fill="auto"/>
            <w:hideMark/>
          </w:tcPr>
          <w:p w14:paraId="0B34E614"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076B4790"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39A51EED"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0EA04C1B"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369471C4"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77DD2A64"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7AB03563"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54FD08EE"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7869D9" w:rsidRPr="00C15651" w14:paraId="06583128" w14:textId="77777777" w:rsidTr="00FE2D88">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327BC548"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514C2ACE"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7212FDE5"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5DA32AF5"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57B3E114"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2ACEA192" w14:textId="77777777" w:rsidR="007869D9" w:rsidRPr="00C15651" w:rsidRDefault="007869D9" w:rsidP="00FE2D88">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541927B1"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6414A058"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64F91B60" w14:textId="77777777" w:rsidTr="00FE2D88">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0626F3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5B50BCA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4363788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5A133A3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2EAE31A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6BB3479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57CED5C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34EC36A5"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1486E164"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39C1DF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7379D9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BA5C7E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71F1DFA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71DC62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C46F6A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971E2A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111D78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7F471845"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1581706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1C1E64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6ACEB5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2CE555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0AD669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745833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0C80FC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0612189E"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73A56002"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57B1C1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EF125A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43D365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7B5B029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D80652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1B474E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2F4F07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9BA1AD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74B368EE"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A6110C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8CCA8D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E75E2B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B87A9E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E8DBC7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E83E7E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563D46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21D7F3DF"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E96D894"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1CD782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2868BF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EB5485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BA627B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04EBB6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779088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94A262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CA55AB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9E6F66E"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BFF90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653121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BE9B3F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FA968F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12B9C1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1104DE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989D3F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79568E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979F575"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C88CBD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70147A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725D8B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1F877B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414A18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684DAC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1C918D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ACB048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C0AB7E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6CA3C6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77B3BE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DB56DD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44302E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9D259A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5C6A62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0DFEB8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95B3B9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554144A"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23DBF6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5E5C6B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B060A1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1BDEE7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E7345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73A039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7A79D4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54499132"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7AB3E2D"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59B2EA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D59995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15D05F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8BB6AC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8FCA3D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F26805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3157E0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A902A14" w14:textId="77777777" w:rsidR="007869D9" w:rsidRPr="00C15651" w:rsidRDefault="007869D9" w:rsidP="00FE2D88">
            <w:pPr>
              <w:jc w:val="center"/>
              <w:rPr>
                <w:rFonts w:ascii="Arial" w:eastAsia="Times New Roman" w:hAnsi="Arial" w:cs="Arial"/>
                <w:color w:val="000000"/>
                <w:sz w:val="20"/>
                <w:szCs w:val="20"/>
                <w:lang w:val="es-CL"/>
              </w:rPr>
            </w:pPr>
          </w:p>
        </w:tc>
      </w:tr>
    </w:tbl>
    <w:p w14:paraId="00880C79" w14:textId="3ABBE3EA" w:rsidR="007869D9" w:rsidRDefault="007869D9" w:rsidP="00FF27F2">
      <w:pPr>
        <w:tabs>
          <w:tab w:val="left" w:pos="3315"/>
        </w:tabs>
        <w:jc w:val="both"/>
      </w:pPr>
    </w:p>
    <w:p w14:paraId="552355A2" w14:textId="77777777" w:rsidR="007869D9" w:rsidRDefault="007869D9">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7869D9" w:rsidRPr="00C15651" w14:paraId="54EB2913" w14:textId="77777777" w:rsidTr="00FE2D88">
        <w:trPr>
          <w:trHeight w:val="520"/>
        </w:trPr>
        <w:tc>
          <w:tcPr>
            <w:tcW w:w="5000" w:type="pct"/>
            <w:gridSpan w:val="8"/>
            <w:tcBorders>
              <w:top w:val="nil"/>
              <w:left w:val="nil"/>
              <w:bottom w:val="nil"/>
              <w:right w:val="nil"/>
            </w:tcBorders>
            <w:shd w:val="clear" w:color="000000" w:fill="808080"/>
            <w:noWrap/>
            <w:vAlign w:val="center"/>
            <w:hideMark/>
          </w:tcPr>
          <w:p w14:paraId="47990895" w14:textId="77777777" w:rsidR="007869D9" w:rsidRPr="00C15651" w:rsidRDefault="007869D9" w:rsidP="00FE2D88">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158BFC01" w14:textId="77777777" w:rsidTr="00FE2D88">
        <w:trPr>
          <w:trHeight w:val="320"/>
        </w:trPr>
        <w:tc>
          <w:tcPr>
            <w:tcW w:w="500" w:type="pct"/>
            <w:tcBorders>
              <w:top w:val="nil"/>
              <w:left w:val="nil"/>
              <w:bottom w:val="nil"/>
              <w:right w:val="nil"/>
            </w:tcBorders>
            <w:shd w:val="clear" w:color="auto" w:fill="auto"/>
            <w:hideMark/>
          </w:tcPr>
          <w:p w14:paraId="5C939BC9"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25CC5EB7"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2C5A4D27"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1F4E8D43"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238E10BE"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1C2514DA"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559DC224"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202DBBD7"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7869D9" w:rsidRPr="00C15651" w14:paraId="3745C377" w14:textId="77777777" w:rsidTr="00FE2D88">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364F5E1F"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1DDAA81A"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686FA2F1"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1DCAEBEB"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0CC94D39"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21A435B0" w14:textId="77777777" w:rsidR="007869D9" w:rsidRPr="00C15651" w:rsidRDefault="007869D9" w:rsidP="00FE2D88">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33AC5A55"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76124DF6"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12741CBD" w14:textId="77777777" w:rsidTr="00FE2D88">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A6871B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63DE556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637E98B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0AB6B2C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1DF62D0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082A351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564495F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203AFFCD"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BF6B82C"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B7F3A2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AE6CC8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34203A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69313F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37256D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479EA4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41D181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B31AE41"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16C2AF4D"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304518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7B9080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074E54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F8CC99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71F1FF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501A2CB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731FDC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3E0EBCB"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D9AF9E7"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5CBEDA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B69AB0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FD26F8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270D54E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57FDB7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551450F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7738FB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75D33D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3FD7805"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D71E65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59D6B4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329189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7AA179F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FD04D5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53422B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C2519C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065AC9D4"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AA41C7E"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DF245E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26FE8C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A42404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AA80AA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BAC967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715DE4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CFD0B5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22A9796D"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1B3F4F8"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4E5FC1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604006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2903C4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265F10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BDC3C9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B0E06D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42820C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27D084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6001E3E"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FC9B21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7C33BE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7DE1BA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ED7D6D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959FC0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C257C8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527B39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F21928E"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195171E"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D94DD0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2F051B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87B190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57C8CB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630356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27CBAB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6137DF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4D3EF6D"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51B78A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3FA4B0A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C1A50A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8943FC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A5E8DF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87998D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BEA6FD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BD05F5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03E78D11"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7986638"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9F0705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81292F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B9E0ED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9AD000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CE74B9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04C808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1EC9C1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5D2D8D73" w14:textId="77777777" w:rsidR="007869D9" w:rsidRPr="00C15651" w:rsidRDefault="007869D9" w:rsidP="00FE2D88">
            <w:pPr>
              <w:jc w:val="center"/>
              <w:rPr>
                <w:rFonts w:ascii="Arial" w:eastAsia="Times New Roman" w:hAnsi="Arial" w:cs="Arial"/>
                <w:color w:val="000000"/>
                <w:sz w:val="20"/>
                <w:szCs w:val="20"/>
                <w:lang w:val="es-CL"/>
              </w:rPr>
            </w:pPr>
          </w:p>
        </w:tc>
      </w:tr>
    </w:tbl>
    <w:p w14:paraId="071138C7" w14:textId="2CB2E48F" w:rsidR="007869D9" w:rsidRDefault="007869D9" w:rsidP="00FF27F2">
      <w:pPr>
        <w:tabs>
          <w:tab w:val="left" w:pos="3315"/>
        </w:tabs>
        <w:jc w:val="both"/>
      </w:pPr>
    </w:p>
    <w:p w14:paraId="65F710EC" w14:textId="77777777" w:rsidR="007869D9" w:rsidRDefault="007869D9">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7869D9" w:rsidRPr="00C15651" w14:paraId="0C318655" w14:textId="77777777" w:rsidTr="00FE2D88">
        <w:trPr>
          <w:trHeight w:val="520"/>
        </w:trPr>
        <w:tc>
          <w:tcPr>
            <w:tcW w:w="5000" w:type="pct"/>
            <w:gridSpan w:val="8"/>
            <w:tcBorders>
              <w:top w:val="nil"/>
              <w:left w:val="nil"/>
              <w:bottom w:val="nil"/>
              <w:right w:val="nil"/>
            </w:tcBorders>
            <w:shd w:val="clear" w:color="000000" w:fill="808080"/>
            <w:noWrap/>
            <w:vAlign w:val="center"/>
            <w:hideMark/>
          </w:tcPr>
          <w:p w14:paraId="525118CE" w14:textId="77777777" w:rsidR="007869D9" w:rsidRPr="00C15651" w:rsidRDefault="007869D9" w:rsidP="00FE2D88">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5679E68B" w14:textId="77777777" w:rsidTr="00FE2D88">
        <w:trPr>
          <w:trHeight w:val="320"/>
        </w:trPr>
        <w:tc>
          <w:tcPr>
            <w:tcW w:w="500" w:type="pct"/>
            <w:tcBorders>
              <w:top w:val="nil"/>
              <w:left w:val="nil"/>
              <w:bottom w:val="nil"/>
              <w:right w:val="nil"/>
            </w:tcBorders>
            <w:shd w:val="clear" w:color="auto" w:fill="auto"/>
            <w:hideMark/>
          </w:tcPr>
          <w:p w14:paraId="62FB2924"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5866481B"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66E92194"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18BA0894"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33E7D921"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608185C7"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63F6055F"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703904CC"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7869D9" w:rsidRPr="00C15651" w14:paraId="299B68DF" w14:textId="77777777" w:rsidTr="00FE2D88">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1D8E33A5"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73600FEA"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474F6F15"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4D6541D5"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409B73FA"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26BD115E" w14:textId="77777777" w:rsidR="007869D9" w:rsidRPr="00C15651" w:rsidRDefault="007869D9" w:rsidP="00FE2D88">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3E500AEE"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1FC026C0"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7ABD0D53" w14:textId="77777777" w:rsidTr="00FE2D88">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A12F3A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541B045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2B819AC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261B87B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0932D6B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7E63224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3C2635A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20E48B34"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B50A9C2"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1B5154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AFDFC7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CCB397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7B6995E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CA9884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EDEDEB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7121BA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CBB5FA2"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1B42D06A"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08D647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B5540F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0AB167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E8A4E2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AE5872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27F0AF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ED340F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9707B9B"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1B08E61"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D42239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D5C0A5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F062F3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B4ED30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A02C99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57FDD24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F7978E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220718A"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8AFA06C"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D52F18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207F30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6021A9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9C4148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253BBC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156D6F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B81CB9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2D6C8ED1"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C55E1D3"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4AA276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EB7526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9E1BA3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3B0FC8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7D3FA1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A2E2FA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8E6F7B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FB98CA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5A7150F"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5C5187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549867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0B97F3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751587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6BB82A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2902E1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043FD2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B534C6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A79E495"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5DFD42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6DA2DF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B21274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1EBC50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CF1697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468CE1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3B7B8A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A33A627"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1AA070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1430DB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472A47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D1C216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B3B354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977C72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320CFC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CCFFB9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21F43BE2"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1F197B8"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2DC345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4CFD7A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491CFE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8E2AD4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B1DA7F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BC1E3F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853FD0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91E13F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BC093D3"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C563A4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3064D6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3D3FDE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6C1259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ACC106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19E5DF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387B41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08136970" w14:textId="77777777" w:rsidR="007869D9" w:rsidRPr="00C15651" w:rsidRDefault="007869D9" w:rsidP="00FE2D88">
            <w:pPr>
              <w:jc w:val="center"/>
              <w:rPr>
                <w:rFonts w:ascii="Arial" w:eastAsia="Times New Roman" w:hAnsi="Arial" w:cs="Arial"/>
                <w:color w:val="000000"/>
                <w:sz w:val="20"/>
                <w:szCs w:val="20"/>
                <w:lang w:val="es-CL"/>
              </w:rPr>
            </w:pPr>
          </w:p>
        </w:tc>
      </w:tr>
    </w:tbl>
    <w:p w14:paraId="5CFB387C" w14:textId="71676D53" w:rsidR="007869D9" w:rsidRDefault="007869D9" w:rsidP="00FF27F2">
      <w:pPr>
        <w:tabs>
          <w:tab w:val="left" w:pos="3315"/>
        </w:tabs>
        <w:jc w:val="both"/>
      </w:pPr>
    </w:p>
    <w:p w14:paraId="27DA084F" w14:textId="77777777" w:rsidR="007869D9" w:rsidRDefault="007869D9">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7869D9" w:rsidRPr="00C15651" w14:paraId="52FC29B9" w14:textId="77777777" w:rsidTr="00FE2D88">
        <w:trPr>
          <w:trHeight w:val="520"/>
        </w:trPr>
        <w:tc>
          <w:tcPr>
            <w:tcW w:w="5000" w:type="pct"/>
            <w:gridSpan w:val="8"/>
            <w:tcBorders>
              <w:top w:val="nil"/>
              <w:left w:val="nil"/>
              <w:bottom w:val="nil"/>
              <w:right w:val="nil"/>
            </w:tcBorders>
            <w:shd w:val="clear" w:color="000000" w:fill="808080"/>
            <w:noWrap/>
            <w:vAlign w:val="center"/>
            <w:hideMark/>
          </w:tcPr>
          <w:p w14:paraId="727D7B9D" w14:textId="77777777" w:rsidR="007869D9" w:rsidRPr="00C15651" w:rsidRDefault="007869D9" w:rsidP="00FE2D88">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2675A512" w14:textId="77777777" w:rsidTr="00FE2D88">
        <w:trPr>
          <w:trHeight w:val="320"/>
        </w:trPr>
        <w:tc>
          <w:tcPr>
            <w:tcW w:w="500" w:type="pct"/>
            <w:tcBorders>
              <w:top w:val="nil"/>
              <w:left w:val="nil"/>
              <w:bottom w:val="nil"/>
              <w:right w:val="nil"/>
            </w:tcBorders>
            <w:shd w:val="clear" w:color="auto" w:fill="auto"/>
            <w:hideMark/>
          </w:tcPr>
          <w:p w14:paraId="2ED9896E"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6A7A1806"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68F8A0ED"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2542A2E1"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086F521B"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31AD8A69"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69A3A540"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4607708D"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7869D9" w:rsidRPr="00C15651" w14:paraId="54247588" w14:textId="77777777" w:rsidTr="00FE2D88">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A4A60D6"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6271952E"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3A7502B1"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35F5193E"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16D62A4E"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3121B074" w14:textId="77777777" w:rsidR="007869D9" w:rsidRPr="00C15651" w:rsidRDefault="007869D9" w:rsidP="00FE2D88">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747B1BDE"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31E909A9"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09B9B843" w14:textId="77777777" w:rsidTr="00FE2D88">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5BDB3C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29A6BD2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7CB41FB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2530B9E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5959468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50F2D6C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0F2632D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47790B77"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42DA41F"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34DEA8A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CF7C42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82C4D8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6A7139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2A6DEF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6C3BD0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E36E06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5A4C823F"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9671EA3"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5FE0F0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E94651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DF7683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765002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8C3EEF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FB49F2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F497D7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15E4AC4"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B7467DE"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40F407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828C24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EB1648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66B31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9529DB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178A3B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C2E369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3F224A3"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1EAAFCF"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BC183A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9E41C2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F19858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125233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8C539F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14DA70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B0D796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0EF757A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C9CA0C0"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36761A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01937A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277E2A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C3FA9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152310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930A3C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A06E97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56379003"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74AE102"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0FCFC18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040922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834369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61F16D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1BB599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B68035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055F20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5C320DDE"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CC53517"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EA6B7A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CE08F2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DDFE2C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10C5E9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29670D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5073F71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BDA36E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D78C25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DE665A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4927BE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2A786B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FE7C6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9B2AEB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6E65C4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E6F04E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41C0E7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3632745"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6D57CC6"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AD6543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B69A3B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EB96B6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A595D4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15C3BF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A7658E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93CDF9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F5ABB6F"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7B074BE7"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7207D8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47CE72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6BCC31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29465B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20E6DE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5E9B03A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BE7AAC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018F8C55" w14:textId="77777777" w:rsidR="007869D9" w:rsidRPr="00C15651" w:rsidRDefault="007869D9" w:rsidP="00FE2D88">
            <w:pPr>
              <w:jc w:val="center"/>
              <w:rPr>
                <w:rFonts w:ascii="Arial" w:eastAsia="Times New Roman" w:hAnsi="Arial" w:cs="Arial"/>
                <w:color w:val="000000"/>
                <w:sz w:val="20"/>
                <w:szCs w:val="20"/>
                <w:lang w:val="es-CL"/>
              </w:rPr>
            </w:pPr>
          </w:p>
        </w:tc>
      </w:tr>
    </w:tbl>
    <w:p w14:paraId="0A6F7851" w14:textId="11EA9C3F" w:rsidR="007869D9" w:rsidRDefault="007869D9" w:rsidP="00FF27F2">
      <w:pPr>
        <w:tabs>
          <w:tab w:val="left" w:pos="3315"/>
        </w:tabs>
        <w:jc w:val="both"/>
      </w:pPr>
    </w:p>
    <w:p w14:paraId="7078E8F0" w14:textId="77777777" w:rsidR="007869D9" w:rsidRDefault="007869D9">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7869D9" w:rsidRPr="00C15651" w14:paraId="671F7B07" w14:textId="77777777" w:rsidTr="00FE2D88">
        <w:trPr>
          <w:trHeight w:val="520"/>
        </w:trPr>
        <w:tc>
          <w:tcPr>
            <w:tcW w:w="5000" w:type="pct"/>
            <w:gridSpan w:val="8"/>
            <w:tcBorders>
              <w:top w:val="nil"/>
              <w:left w:val="nil"/>
              <w:bottom w:val="nil"/>
              <w:right w:val="nil"/>
            </w:tcBorders>
            <w:shd w:val="clear" w:color="000000" w:fill="808080"/>
            <w:noWrap/>
            <w:vAlign w:val="center"/>
            <w:hideMark/>
          </w:tcPr>
          <w:p w14:paraId="698D2709" w14:textId="77777777" w:rsidR="007869D9" w:rsidRPr="00C15651" w:rsidRDefault="007869D9" w:rsidP="00FE2D88">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15EE37DC" w14:textId="77777777" w:rsidTr="00FE2D88">
        <w:trPr>
          <w:trHeight w:val="320"/>
        </w:trPr>
        <w:tc>
          <w:tcPr>
            <w:tcW w:w="500" w:type="pct"/>
            <w:tcBorders>
              <w:top w:val="nil"/>
              <w:left w:val="nil"/>
              <w:bottom w:val="nil"/>
              <w:right w:val="nil"/>
            </w:tcBorders>
            <w:shd w:val="clear" w:color="auto" w:fill="auto"/>
            <w:hideMark/>
          </w:tcPr>
          <w:p w14:paraId="3DBFB7ED"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7EFFC6A7"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3574E06A"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5FD223FD"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1BBB86D1"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042FB49B"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35304606"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17FB1200"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7869D9" w:rsidRPr="00C15651" w14:paraId="404EC189" w14:textId="77777777" w:rsidTr="00FE2D88">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6EE1ACB0"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62AADDDD"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500E3FC6"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4DB17CA0"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2D06DCF8"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7B57DD92" w14:textId="77777777" w:rsidR="007869D9" w:rsidRPr="00C15651" w:rsidRDefault="007869D9" w:rsidP="00FE2D88">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74DC352E"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3EF10B64"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4E0CEA43" w14:textId="77777777" w:rsidTr="00FE2D88">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863862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0D1F4B4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0497E85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52B8392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0074685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0CD320F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1AA4F51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455AF8F0"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82E7379"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083F11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0C5F18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4CEA10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604681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21A902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017FDE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375794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CBADFF4"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603B7C5"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910CF0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4E268B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CD7873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36B7AA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2D4C8C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CB2B59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EEE275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168369B"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B39C8E4"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7ADC3C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03C808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C1AE58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EE5226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765642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7C0998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2CF2DC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011B312A"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17D37C8D"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2DC81E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06FA32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5D26AC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24563D5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B7AFFC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58B252D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4C21307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04D12B5"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73FB9892"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75DFC0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B9B357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C601A8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DE5D11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493D79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6C2B37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66ACBF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A20B63A"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4E106CF"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1619208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D0104A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B1C43F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6678D7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DAB771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1605355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0DBAE4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6B9E708"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61C205E"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7CEF21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92938D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D77431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35583C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2AE1D0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C9C48F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2A7369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33E728F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E0CBA08"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4012814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0F747E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98F50F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A214BC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A65C2E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7CF3D49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12E89A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164AB4E"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4C1CBB1"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949B7E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C21ABA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2C40F0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6821B3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085B27B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C0F27F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C7D071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3851D4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78566F2A"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9B0326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78A388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CA6E21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793D5B5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1E6B6A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AFB1E6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EC9620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2EC28AE0" w14:textId="77777777" w:rsidR="007869D9" w:rsidRPr="00C15651" w:rsidRDefault="007869D9" w:rsidP="00FE2D88">
            <w:pPr>
              <w:jc w:val="center"/>
              <w:rPr>
                <w:rFonts w:ascii="Arial" w:eastAsia="Times New Roman" w:hAnsi="Arial" w:cs="Arial"/>
                <w:color w:val="000000"/>
                <w:sz w:val="20"/>
                <w:szCs w:val="20"/>
                <w:lang w:val="es-CL"/>
              </w:rPr>
            </w:pPr>
          </w:p>
        </w:tc>
      </w:tr>
    </w:tbl>
    <w:p w14:paraId="7B2D3F84" w14:textId="1BFF343D" w:rsidR="007869D9" w:rsidRDefault="007869D9" w:rsidP="00FF27F2">
      <w:pPr>
        <w:tabs>
          <w:tab w:val="left" w:pos="3315"/>
        </w:tabs>
        <w:jc w:val="both"/>
      </w:pPr>
    </w:p>
    <w:p w14:paraId="2883C886" w14:textId="77777777" w:rsidR="007869D9" w:rsidRDefault="007869D9">
      <w:r>
        <w:br w:type="page"/>
      </w:r>
    </w:p>
    <w:tbl>
      <w:tblPr>
        <w:tblW w:w="6415" w:type="pct"/>
        <w:tblInd w:w="-1134" w:type="dxa"/>
        <w:tblLayout w:type="fixed"/>
        <w:tblCellMar>
          <w:left w:w="70" w:type="dxa"/>
          <w:right w:w="70" w:type="dxa"/>
        </w:tblCellMar>
        <w:tblLook w:val="04A0" w:firstRow="1" w:lastRow="0" w:firstColumn="1" w:lastColumn="0" w:noHBand="0" w:noVBand="1"/>
      </w:tblPr>
      <w:tblGrid>
        <w:gridCol w:w="1134"/>
        <w:gridCol w:w="1417"/>
        <w:gridCol w:w="1417"/>
        <w:gridCol w:w="1844"/>
        <w:gridCol w:w="1558"/>
        <w:gridCol w:w="1134"/>
        <w:gridCol w:w="1277"/>
        <w:gridCol w:w="1558"/>
      </w:tblGrid>
      <w:tr w:rsidR="007869D9" w:rsidRPr="00C15651" w14:paraId="2BB65C0D" w14:textId="77777777" w:rsidTr="00FE2D88">
        <w:trPr>
          <w:trHeight w:val="520"/>
        </w:trPr>
        <w:tc>
          <w:tcPr>
            <w:tcW w:w="5000" w:type="pct"/>
            <w:gridSpan w:val="8"/>
            <w:tcBorders>
              <w:top w:val="nil"/>
              <w:left w:val="nil"/>
              <w:bottom w:val="nil"/>
              <w:right w:val="nil"/>
            </w:tcBorders>
            <w:shd w:val="clear" w:color="000000" w:fill="808080"/>
            <w:noWrap/>
            <w:vAlign w:val="center"/>
            <w:hideMark/>
          </w:tcPr>
          <w:p w14:paraId="62B097A4" w14:textId="77777777" w:rsidR="007869D9" w:rsidRPr="00C15651" w:rsidRDefault="007869D9" w:rsidP="00FE2D88">
            <w:pPr>
              <w:jc w:val="center"/>
              <w:rPr>
                <w:rFonts w:ascii="Calibri" w:eastAsia="Times New Roman" w:hAnsi="Calibri" w:cs="Calibri"/>
                <w:b/>
                <w:bCs/>
                <w:color w:val="FFFFFF"/>
                <w:sz w:val="20"/>
                <w:szCs w:val="20"/>
                <w:lang w:val="es-CL"/>
              </w:rPr>
            </w:pPr>
            <w:r w:rsidRPr="00C15651">
              <w:rPr>
                <w:rFonts w:ascii="Calibri" w:eastAsia="Times New Roman" w:hAnsi="Calibri" w:cs="Calibri"/>
                <w:b/>
                <w:bCs/>
                <w:color w:val="FFFFFF"/>
                <w:sz w:val="20"/>
                <w:szCs w:val="20"/>
                <w:lang w:val="es-CL"/>
              </w:rPr>
              <w:lastRenderedPageBreak/>
              <w:t>Registro de la gestión de seguridad de los trabajadores</w:t>
            </w:r>
          </w:p>
        </w:tc>
      </w:tr>
      <w:tr w:rsidR="007869D9" w:rsidRPr="00C15651" w14:paraId="33EB7D7B" w14:textId="77777777" w:rsidTr="00FE2D88">
        <w:trPr>
          <w:trHeight w:val="320"/>
        </w:trPr>
        <w:tc>
          <w:tcPr>
            <w:tcW w:w="500" w:type="pct"/>
            <w:tcBorders>
              <w:top w:val="nil"/>
              <w:left w:val="nil"/>
              <w:bottom w:val="nil"/>
              <w:right w:val="nil"/>
            </w:tcBorders>
            <w:shd w:val="clear" w:color="auto" w:fill="auto"/>
            <w:hideMark/>
          </w:tcPr>
          <w:p w14:paraId="0DF620AA"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364FC73D"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25" w:type="pct"/>
            <w:tcBorders>
              <w:top w:val="nil"/>
              <w:left w:val="nil"/>
              <w:bottom w:val="nil"/>
              <w:right w:val="nil"/>
            </w:tcBorders>
            <w:shd w:val="clear" w:color="auto" w:fill="auto"/>
            <w:hideMark/>
          </w:tcPr>
          <w:p w14:paraId="2D9B52D1"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813" w:type="pct"/>
            <w:tcBorders>
              <w:top w:val="nil"/>
              <w:left w:val="nil"/>
              <w:bottom w:val="nil"/>
              <w:right w:val="nil"/>
            </w:tcBorders>
            <w:shd w:val="clear" w:color="auto" w:fill="auto"/>
            <w:hideMark/>
          </w:tcPr>
          <w:p w14:paraId="3AC4E5BB"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2EAE0D8D"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00" w:type="pct"/>
            <w:tcBorders>
              <w:top w:val="nil"/>
              <w:left w:val="nil"/>
              <w:bottom w:val="nil"/>
              <w:right w:val="nil"/>
            </w:tcBorders>
            <w:shd w:val="clear" w:color="auto" w:fill="auto"/>
            <w:hideMark/>
          </w:tcPr>
          <w:p w14:paraId="664AB329"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563" w:type="pct"/>
            <w:tcBorders>
              <w:top w:val="nil"/>
              <w:left w:val="nil"/>
              <w:bottom w:val="nil"/>
              <w:right w:val="nil"/>
            </w:tcBorders>
            <w:shd w:val="clear" w:color="auto" w:fill="auto"/>
            <w:hideMark/>
          </w:tcPr>
          <w:p w14:paraId="5AC81D09"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c>
          <w:tcPr>
            <w:tcW w:w="687" w:type="pct"/>
            <w:tcBorders>
              <w:top w:val="nil"/>
              <w:left w:val="nil"/>
              <w:bottom w:val="nil"/>
              <w:right w:val="nil"/>
            </w:tcBorders>
            <w:shd w:val="clear" w:color="auto" w:fill="auto"/>
            <w:hideMark/>
          </w:tcPr>
          <w:p w14:paraId="4A0EC6C0" w14:textId="77777777" w:rsidR="007869D9" w:rsidRPr="00C15651" w:rsidRDefault="007869D9" w:rsidP="00FE2D88">
            <w:pPr>
              <w:rPr>
                <w:rFonts w:ascii="Calibri" w:eastAsia="Times New Roman" w:hAnsi="Calibri" w:cs="Calibri"/>
                <w:b/>
                <w:bCs/>
                <w:color w:val="000000"/>
                <w:sz w:val="20"/>
                <w:szCs w:val="20"/>
                <w:lang w:val="es-CL"/>
              </w:rPr>
            </w:pPr>
            <w:r w:rsidRPr="00C15651">
              <w:rPr>
                <w:rFonts w:ascii="Calibri" w:eastAsia="Times New Roman" w:hAnsi="Calibri" w:cs="Calibri"/>
                <w:b/>
                <w:bCs/>
                <w:color w:val="000000"/>
                <w:sz w:val="20"/>
                <w:szCs w:val="20"/>
                <w:lang w:val="es-CL"/>
              </w:rPr>
              <w:t> </w:t>
            </w:r>
          </w:p>
        </w:tc>
      </w:tr>
      <w:tr w:rsidR="007869D9" w:rsidRPr="00C15651" w14:paraId="74BEA819" w14:textId="77777777" w:rsidTr="00FE2D88">
        <w:trPr>
          <w:trHeight w:val="1220"/>
        </w:trPr>
        <w:tc>
          <w:tcPr>
            <w:tcW w:w="500"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6C39A754"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Mes</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7AD544F0"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(Hombre)</w:t>
            </w:r>
          </w:p>
        </w:tc>
        <w:tc>
          <w:tcPr>
            <w:tcW w:w="625" w:type="pct"/>
            <w:tcBorders>
              <w:top w:val="single" w:sz="8" w:space="0" w:color="auto"/>
              <w:left w:val="nil"/>
              <w:bottom w:val="single" w:sz="8" w:space="0" w:color="auto"/>
              <w:right w:val="single" w:sz="8" w:space="0" w:color="auto"/>
            </w:tcBorders>
            <w:shd w:val="clear" w:color="000000" w:fill="F2F2F2"/>
            <w:vAlign w:val="center"/>
            <w:hideMark/>
          </w:tcPr>
          <w:p w14:paraId="62C29BF4"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trabajadores</w:t>
            </w:r>
            <w:r w:rsidRPr="00C15651">
              <w:rPr>
                <w:rFonts w:ascii="Arial" w:eastAsia="Times New Roman" w:hAnsi="Arial" w:cs="Arial"/>
                <w:color w:val="000000"/>
                <w:sz w:val="18"/>
                <w:szCs w:val="18"/>
                <w:lang w:val="es-CL"/>
              </w:rPr>
              <w:br/>
              <w:t>(Mujer)</w:t>
            </w:r>
          </w:p>
        </w:tc>
        <w:tc>
          <w:tcPr>
            <w:tcW w:w="813" w:type="pct"/>
            <w:tcBorders>
              <w:top w:val="single" w:sz="8" w:space="0" w:color="auto"/>
              <w:left w:val="nil"/>
              <w:bottom w:val="single" w:sz="8" w:space="0" w:color="auto"/>
              <w:right w:val="single" w:sz="8" w:space="0" w:color="auto"/>
            </w:tcBorders>
            <w:shd w:val="clear" w:color="000000" w:fill="F2F2F2"/>
            <w:vAlign w:val="center"/>
            <w:hideMark/>
          </w:tcPr>
          <w:p w14:paraId="5EE5C7B7"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casos de trabajadores con enfermedades profesionales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302B9CC9"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Número mensual de días de licencias médicas solicitados</w:t>
            </w:r>
          </w:p>
        </w:tc>
        <w:tc>
          <w:tcPr>
            <w:tcW w:w="500" w:type="pct"/>
            <w:tcBorders>
              <w:top w:val="single" w:sz="8" w:space="0" w:color="auto"/>
              <w:left w:val="nil"/>
              <w:bottom w:val="single" w:sz="8" w:space="0" w:color="auto"/>
              <w:right w:val="single" w:sz="8" w:space="0" w:color="auto"/>
            </w:tcBorders>
            <w:shd w:val="clear" w:color="000000" w:fill="F2F2F2"/>
            <w:vAlign w:val="center"/>
            <w:hideMark/>
          </w:tcPr>
          <w:p w14:paraId="142A94AD" w14:textId="77777777" w:rsidR="007869D9" w:rsidRPr="00C15651" w:rsidRDefault="007869D9" w:rsidP="00FE2D88">
            <w:pPr>
              <w:jc w:val="center"/>
              <w:rPr>
                <w:rFonts w:ascii="Arial" w:eastAsia="Times New Roman" w:hAnsi="Arial" w:cs="Arial"/>
                <w:color w:val="000000"/>
                <w:sz w:val="18"/>
                <w:szCs w:val="18"/>
                <w:lang w:val="es-CL"/>
              </w:rPr>
            </w:pPr>
            <w:proofErr w:type="spellStart"/>
            <w:r w:rsidRPr="00C15651">
              <w:rPr>
                <w:rFonts w:ascii="Arial" w:eastAsia="Times New Roman" w:hAnsi="Arial" w:cs="Arial"/>
                <w:color w:val="000000"/>
                <w:sz w:val="18"/>
                <w:szCs w:val="18"/>
                <w:lang w:val="es-CL"/>
              </w:rPr>
              <w:t>N°</w:t>
            </w:r>
            <w:proofErr w:type="spellEnd"/>
            <w:r w:rsidRPr="00C15651">
              <w:rPr>
                <w:rFonts w:ascii="Arial" w:eastAsia="Times New Roman" w:hAnsi="Arial" w:cs="Arial"/>
                <w:color w:val="000000"/>
                <w:sz w:val="18"/>
                <w:szCs w:val="18"/>
                <w:lang w:val="es-CL"/>
              </w:rPr>
              <w:t xml:space="preserve"> Mensual de incidentes o accidentes</w:t>
            </w:r>
          </w:p>
        </w:tc>
        <w:tc>
          <w:tcPr>
            <w:tcW w:w="563" w:type="pct"/>
            <w:tcBorders>
              <w:top w:val="single" w:sz="8" w:space="0" w:color="auto"/>
              <w:left w:val="nil"/>
              <w:bottom w:val="single" w:sz="8" w:space="0" w:color="auto"/>
              <w:right w:val="single" w:sz="8" w:space="0" w:color="auto"/>
            </w:tcBorders>
            <w:shd w:val="clear" w:color="000000" w:fill="F2F2F2"/>
            <w:vAlign w:val="center"/>
            <w:hideMark/>
          </w:tcPr>
          <w:p w14:paraId="40967987"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Total de días perdidos en el mes</w:t>
            </w:r>
          </w:p>
        </w:tc>
        <w:tc>
          <w:tcPr>
            <w:tcW w:w="687" w:type="pct"/>
            <w:tcBorders>
              <w:top w:val="single" w:sz="8" w:space="0" w:color="auto"/>
              <w:left w:val="nil"/>
              <w:bottom w:val="single" w:sz="8" w:space="0" w:color="auto"/>
              <w:right w:val="single" w:sz="8" w:space="0" w:color="auto"/>
            </w:tcBorders>
            <w:shd w:val="clear" w:color="000000" w:fill="F2F2F2"/>
            <w:vAlign w:val="center"/>
            <w:hideMark/>
          </w:tcPr>
          <w:p w14:paraId="67C11139" w14:textId="77777777" w:rsidR="007869D9" w:rsidRPr="00C15651" w:rsidRDefault="007869D9" w:rsidP="00FE2D88">
            <w:pPr>
              <w:jc w:val="center"/>
              <w:rPr>
                <w:rFonts w:ascii="Arial" w:eastAsia="Times New Roman" w:hAnsi="Arial" w:cs="Arial"/>
                <w:color w:val="000000"/>
                <w:sz w:val="18"/>
                <w:szCs w:val="18"/>
                <w:lang w:val="es-CL"/>
              </w:rPr>
            </w:pPr>
            <w:r w:rsidRPr="00C15651">
              <w:rPr>
                <w:rFonts w:ascii="Arial" w:eastAsia="Times New Roman" w:hAnsi="Arial" w:cs="Arial"/>
                <w:color w:val="000000"/>
                <w:sz w:val="18"/>
                <w:szCs w:val="18"/>
                <w:lang w:val="es-CL"/>
              </w:rPr>
              <w:t>Tasa de accidentabilidad</w:t>
            </w:r>
            <w:r w:rsidRPr="00C15651">
              <w:rPr>
                <w:rFonts w:ascii="Arial" w:eastAsia="Times New Roman" w:hAnsi="Arial" w:cs="Arial"/>
                <w:color w:val="000000"/>
                <w:sz w:val="18"/>
                <w:szCs w:val="18"/>
                <w:lang w:val="es-CL"/>
              </w:rPr>
              <w:br/>
              <w:t>(%)</w:t>
            </w:r>
          </w:p>
        </w:tc>
      </w:tr>
      <w:tr w:rsidR="007869D9" w:rsidRPr="00C15651" w14:paraId="61D16A45" w14:textId="77777777" w:rsidTr="00FE2D88">
        <w:trPr>
          <w:trHeight w:val="840"/>
        </w:trPr>
        <w:tc>
          <w:tcPr>
            <w:tcW w:w="500"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143B29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2D27B0F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single" w:sz="4" w:space="0" w:color="auto"/>
              <w:left w:val="nil"/>
              <w:bottom w:val="single" w:sz="4" w:space="0" w:color="auto"/>
              <w:right w:val="single" w:sz="8" w:space="0" w:color="auto"/>
            </w:tcBorders>
            <w:shd w:val="clear" w:color="auto" w:fill="auto"/>
            <w:noWrap/>
            <w:vAlign w:val="center"/>
            <w:hideMark/>
          </w:tcPr>
          <w:p w14:paraId="66BCA03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single" w:sz="4" w:space="0" w:color="auto"/>
              <w:left w:val="nil"/>
              <w:bottom w:val="single" w:sz="4" w:space="0" w:color="auto"/>
              <w:right w:val="single" w:sz="8" w:space="0" w:color="auto"/>
            </w:tcBorders>
            <w:shd w:val="clear" w:color="auto" w:fill="auto"/>
            <w:noWrap/>
            <w:vAlign w:val="center"/>
            <w:hideMark/>
          </w:tcPr>
          <w:p w14:paraId="6D5C19F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hideMark/>
          </w:tcPr>
          <w:p w14:paraId="015C7EA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single" w:sz="4" w:space="0" w:color="auto"/>
              <w:left w:val="nil"/>
              <w:bottom w:val="single" w:sz="4" w:space="0" w:color="auto"/>
              <w:right w:val="single" w:sz="8" w:space="0" w:color="auto"/>
            </w:tcBorders>
            <w:shd w:val="clear" w:color="auto" w:fill="auto"/>
            <w:noWrap/>
            <w:vAlign w:val="center"/>
            <w:hideMark/>
          </w:tcPr>
          <w:p w14:paraId="5473C4C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single" w:sz="4" w:space="0" w:color="auto"/>
              <w:left w:val="nil"/>
              <w:bottom w:val="single" w:sz="4" w:space="0" w:color="auto"/>
              <w:right w:val="single" w:sz="8" w:space="0" w:color="auto"/>
            </w:tcBorders>
            <w:shd w:val="clear" w:color="auto" w:fill="auto"/>
            <w:noWrap/>
            <w:vAlign w:val="center"/>
            <w:hideMark/>
          </w:tcPr>
          <w:p w14:paraId="7850E6A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single" w:sz="4" w:space="0" w:color="auto"/>
              <w:left w:val="nil"/>
              <w:bottom w:val="single" w:sz="4" w:space="0" w:color="auto"/>
              <w:right w:val="single" w:sz="8" w:space="0" w:color="auto"/>
            </w:tcBorders>
            <w:shd w:val="clear" w:color="auto" w:fill="auto"/>
            <w:noWrap/>
            <w:vAlign w:val="center"/>
          </w:tcPr>
          <w:p w14:paraId="52AD6A3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66C32E2"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39E6B72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30E189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ED1E0C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44A9D5B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4277AA2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3C6DB7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7EDDC9B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D8FF30E"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07AA00DE"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6FE8D6E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28A1F3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7DD123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711BF6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1EE77A1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144021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910697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25AA0C63"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2A27CADA"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1FF002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598839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6FCA90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5ED000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6026026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2D35F8D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A97188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194F27F"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AB30F69"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539DE96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C1111C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5E4D47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16B6CD5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DF057B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8623B3D"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3B873D58"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E493CEC"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EF44EB9"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2631BA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F283D0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5B9A59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5E122AE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A03ED3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3AFBA3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78766B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707B22D6"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65E6122"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3D7CE71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7BBA866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3DC2A224"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ED303A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303F65C6"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0B302371"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50CC569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A2346C2"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67C2CF73"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2DC13B5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690DE78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5577C9A2"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6F7F3067"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D70D67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CE0F84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0DA1ED0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180DE2CF"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4868FDB7"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379D6E1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D94E669"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458084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0041BC1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74D8CE2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3C6AE48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6BCCDB4A"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2D058917"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395CA592"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7EDA1E7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10CF6B9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005E2CF0"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37EE9A7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57A80E8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65418C8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1EBA230B"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65DF0F59" w14:textId="77777777" w:rsidR="007869D9" w:rsidRPr="00C15651" w:rsidRDefault="007869D9" w:rsidP="00FE2D88">
            <w:pPr>
              <w:jc w:val="center"/>
              <w:rPr>
                <w:rFonts w:ascii="Arial" w:eastAsia="Times New Roman" w:hAnsi="Arial" w:cs="Arial"/>
                <w:color w:val="000000"/>
                <w:sz w:val="20"/>
                <w:szCs w:val="20"/>
                <w:lang w:val="es-CL"/>
              </w:rPr>
            </w:pPr>
          </w:p>
        </w:tc>
      </w:tr>
      <w:tr w:rsidR="007869D9" w:rsidRPr="00C15651" w14:paraId="5C99B05F" w14:textId="77777777" w:rsidTr="00FE2D88">
        <w:trPr>
          <w:trHeight w:val="840"/>
        </w:trPr>
        <w:tc>
          <w:tcPr>
            <w:tcW w:w="500" w:type="pct"/>
            <w:tcBorders>
              <w:top w:val="nil"/>
              <w:left w:val="single" w:sz="8" w:space="0" w:color="auto"/>
              <w:bottom w:val="single" w:sz="4" w:space="0" w:color="auto"/>
              <w:right w:val="single" w:sz="8" w:space="0" w:color="auto"/>
            </w:tcBorders>
            <w:shd w:val="clear" w:color="auto" w:fill="auto"/>
            <w:noWrap/>
            <w:vAlign w:val="center"/>
            <w:hideMark/>
          </w:tcPr>
          <w:p w14:paraId="32489C85"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26A962E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25" w:type="pct"/>
            <w:tcBorders>
              <w:top w:val="nil"/>
              <w:left w:val="nil"/>
              <w:bottom w:val="single" w:sz="4" w:space="0" w:color="auto"/>
              <w:right w:val="single" w:sz="8" w:space="0" w:color="auto"/>
            </w:tcBorders>
            <w:shd w:val="clear" w:color="auto" w:fill="auto"/>
            <w:noWrap/>
            <w:vAlign w:val="center"/>
            <w:hideMark/>
          </w:tcPr>
          <w:p w14:paraId="4B44D1F3"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813" w:type="pct"/>
            <w:tcBorders>
              <w:top w:val="nil"/>
              <w:left w:val="nil"/>
              <w:bottom w:val="single" w:sz="4" w:space="0" w:color="auto"/>
              <w:right w:val="single" w:sz="8" w:space="0" w:color="auto"/>
            </w:tcBorders>
            <w:shd w:val="clear" w:color="auto" w:fill="auto"/>
            <w:noWrap/>
            <w:vAlign w:val="center"/>
            <w:hideMark/>
          </w:tcPr>
          <w:p w14:paraId="2A37256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hideMark/>
          </w:tcPr>
          <w:p w14:paraId="20A3B1BF"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00" w:type="pct"/>
            <w:tcBorders>
              <w:top w:val="nil"/>
              <w:left w:val="nil"/>
              <w:bottom w:val="single" w:sz="4" w:space="0" w:color="auto"/>
              <w:right w:val="single" w:sz="8" w:space="0" w:color="auto"/>
            </w:tcBorders>
            <w:shd w:val="clear" w:color="auto" w:fill="auto"/>
            <w:noWrap/>
            <w:vAlign w:val="center"/>
            <w:hideMark/>
          </w:tcPr>
          <w:p w14:paraId="42E6BC7C"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563" w:type="pct"/>
            <w:tcBorders>
              <w:top w:val="nil"/>
              <w:left w:val="nil"/>
              <w:bottom w:val="single" w:sz="4" w:space="0" w:color="auto"/>
              <w:right w:val="single" w:sz="8" w:space="0" w:color="auto"/>
            </w:tcBorders>
            <w:shd w:val="clear" w:color="auto" w:fill="auto"/>
            <w:noWrap/>
            <w:vAlign w:val="center"/>
            <w:hideMark/>
          </w:tcPr>
          <w:p w14:paraId="28D9C18E" w14:textId="77777777" w:rsidR="007869D9" w:rsidRPr="00C15651" w:rsidRDefault="007869D9" w:rsidP="00FE2D88">
            <w:pPr>
              <w:jc w:val="center"/>
              <w:rPr>
                <w:rFonts w:ascii="Arial" w:eastAsia="Times New Roman" w:hAnsi="Arial" w:cs="Arial"/>
                <w:color w:val="000000"/>
                <w:sz w:val="20"/>
                <w:szCs w:val="20"/>
                <w:lang w:val="es-CL"/>
              </w:rPr>
            </w:pPr>
            <w:r w:rsidRPr="00C15651">
              <w:rPr>
                <w:rFonts w:ascii="Arial" w:eastAsia="Times New Roman" w:hAnsi="Arial" w:cs="Arial"/>
                <w:color w:val="000000"/>
                <w:sz w:val="20"/>
                <w:szCs w:val="20"/>
                <w:lang w:val="es-CL"/>
              </w:rPr>
              <w:t> </w:t>
            </w:r>
          </w:p>
        </w:tc>
        <w:tc>
          <w:tcPr>
            <w:tcW w:w="687" w:type="pct"/>
            <w:tcBorders>
              <w:top w:val="nil"/>
              <w:left w:val="nil"/>
              <w:bottom w:val="single" w:sz="4" w:space="0" w:color="auto"/>
              <w:right w:val="single" w:sz="8" w:space="0" w:color="auto"/>
            </w:tcBorders>
            <w:shd w:val="clear" w:color="auto" w:fill="auto"/>
            <w:noWrap/>
            <w:vAlign w:val="center"/>
          </w:tcPr>
          <w:p w14:paraId="44E33CA0" w14:textId="77777777" w:rsidR="007869D9" w:rsidRPr="00C15651" w:rsidRDefault="007869D9" w:rsidP="00FE2D88">
            <w:pPr>
              <w:jc w:val="center"/>
              <w:rPr>
                <w:rFonts w:ascii="Arial" w:eastAsia="Times New Roman" w:hAnsi="Arial" w:cs="Arial"/>
                <w:color w:val="000000"/>
                <w:sz w:val="20"/>
                <w:szCs w:val="20"/>
                <w:lang w:val="es-CL"/>
              </w:rPr>
            </w:pPr>
          </w:p>
        </w:tc>
      </w:tr>
    </w:tbl>
    <w:p w14:paraId="6AC829F9" w14:textId="77777777" w:rsidR="00EF7BF1" w:rsidRDefault="00EF7BF1" w:rsidP="00FF27F2">
      <w:pPr>
        <w:tabs>
          <w:tab w:val="left" w:pos="3315"/>
        </w:tabs>
        <w:jc w:val="both"/>
      </w:pPr>
    </w:p>
    <w:sectPr w:rsidR="00EF7BF1">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8D016" w14:textId="77777777" w:rsidR="007A65FF" w:rsidRDefault="007A65FF">
      <w:r>
        <w:separator/>
      </w:r>
    </w:p>
  </w:endnote>
  <w:endnote w:type="continuationSeparator" w:id="0">
    <w:p w14:paraId="566E7B01" w14:textId="77777777" w:rsidR="007A65FF" w:rsidRDefault="007A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4B4F82D7-42BC-AD47-A614-F6FFC8C28A4E}"/>
    <w:embedBold r:id="rId2" w:fontKey="{72D9BA1B-B297-124D-93D6-E0A0F39E11F7}"/>
    <w:embedItalic r:id="rId3" w:fontKey="{71D36862-AA9C-D347-9B96-AADAF8093A84}"/>
  </w:font>
  <w:font w:name="Play">
    <w:altName w:val="Calibri"/>
    <w:panose1 w:val="020B0604020202020204"/>
    <w:charset w:val="00"/>
    <w:family w:val="auto"/>
    <w:pitch w:val="default"/>
    <w:embedRegular r:id="rId4" w:fontKey="{0E8490AE-23BE-2040-BC8A-937DB84B51B7}"/>
    <w:embedBold r:id="rId5" w:fontKey="{94272E4D-7CFA-3C45-BBF0-98143D8AE93B}"/>
  </w:font>
  <w:font w:name="Times New Roman">
    <w:panose1 w:val="02020603050405020304"/>
    <w:charset w:val="00"/>
    <w:family w:val="roman"/>
    <w:pitch w:val="variable"/>
    <w:sig w:usb0="E0002EFF" w:usb1="C000785B" w:usb2="00000009" w:usb3="00000000" w:csb0="000001FF" w:csb1="00000000"/>
    <w:embedRegular r:id="rId6" w:fontKey="{1EAE24E5-15C4-8942-8F13-62FE7E3DD8AD}"/>
    <w:embedBold r:id="rId7" w:fontKey="{8BCD7700-6540-434D-A625-6136505E37DD}"/>
  </w:font>
  <w:font w:name="Cambria">
    <w:panose1 w:val="02040503050406030204"/>
    <w:charset w:val="00"/>
    <w:family w:val="roman"/>
    <w:pitch w:val="variable"/>
    <w:sig w:usb0="E00006FF" w:usb1="420024FF" w:usb2="02000000" w:usb3="00000000" w:csb0="0000019F" w:csb1="00000000"/>
    <w:embedRegular r:id="rId8" w:fontKey="{631A45DF-8C0F-2B49-BC61-26063163F317}"/>
    <w:embedBold r:id="rId9" w:fontKey="{42B72D46-0F9B-BA42-96BC-78384E24818E}"/>
  </w:font>
  <w:font w:name="Apple Color Emoji">
    <w:panose1 w:val="00000000000000000000"/>
    <w:charset w:val="00"/>
    <w:family w:val="auto"/>
    <w:pitch w:val="variable"/>
    <w:sig w:usb0="00000003" w:usb1="18000000" w:usb2="14000000" w:usb3="00000000" w:csb0="00000001" w:csb1="00000000"/>
    <w:embedBold r:id="rId10" w:fontKey="{CFA6379A-968F-2747-B027-4D419A0C43D7}"/>
  </w:font>
  <w:font w:name="Calibri">
    <w:panose1 w:val="020F0502020204030204"/>
    <w:charset w:val="00"/>
    <w:family w:val="swiss"/>
    <w:pitch w:val="variable"/>
    <w:sig w:usb0="E0002AFF" w:usb1="C000247B" w:usb2="00000009" w:usb3="00000000" w:csb0="000001FF" w:csb1="00000000"/>
    <w:embedRegular r:id="rId11" w:fontKey="{38D5211A-032B-124B-8290-08BB69EBEE47}"/>
    <w:embedBold r:id="rId12" w:fontKey="{E1EB6782-10CD-AE4A-9549-95695DFE6CBC}"/>
  </w:font>
  <w:font w:name="Arial">
    <w:panose1 w:val="020B0604020202020204"/>
    <w:charset w:val="00"/>
    <w:family w:val="swiss"/>
    <w:pitch w:val="variable"/>
    <w:sig w:usb0="E0002AFF" w:usb1="C0007843" w:usb2="00000009" w:usb3="00000000" w:csb0="000001FF" w:csb1="00000000"/>
    <w:embedRegular r:id="rId13" w:fontKey="{6FA7D199-4066-D345-BAD5-952AE69482A8}"/>
    <w:embedBold r:id="rId14" w:fontKey="{4BEF58D6-095D-F447-89BE-54937DB532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DBAB" w14:textId="77777777" w:rsidR="000C1D46" w:rsidRDefault="007869D9">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3A702D1" w14:textId="77777777" w:rsidR="000C1D46" w:rsidRDefault="000C1D4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48FD" w14:textId="77777777" w:rsidR="000C1D46" w:rsidRDefault="007869D9">
    <w:pPr>
      <w:pBdr>
        <w:top w:val="nil"/>
        <w:left w:val="nil"/>
        <w:bottom w:val="nil"/>
        <w:right w:val="nil"/>
        <w:between w:val="nil"/>
      </w:pBdr>
      <w:tabs>
        <w:tab w:val="center" w:pos="4419"/>
        <w:tab w:val="right" w:pos="8838"/>
      </w:tabs>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EF7BF1">
      <w:rPr>
        <w:noProof/>
        <w:color w:val="FFFFFF"/>
        <w:sz w:val="20"/>
        <w:szCs w:val="20"/>
      </w:rPr>
      <w:t>1</w:t>
    </w:r>
    <w:r>
      <w:rPr>
        <w:color w:val="FFFFFF"/>
        <w:sz w:val="20"/>
        <w:szCs w:val="20"/>
      </w:rPr>
      <w:fldChar w:fldCharType="end"/>
    </w:r>
  </w:p>
  <w:p w14:paraId="63C0E7C7" w14:textId="77777777" w:rsidR="000C1D46" w:rsidRDefault="007869D9">
    <w:pPr>
      <w:pBdr>
        <w:top w:val="nil"/>
        <w:left w:val="nil"/>
        <w:bottom w:val="nil"/>
        <w:right w:val="nil"/>
        <w:between w:val="nil"/>
      </w:pBdr>
      <w:tabs>
        <w:tab w:val="center" w:pos="4419"/>
        <w:tab w:val="right" w:pos="8838"/>
      </w:tabs>
      <w:rPr>
        <w:color w:val="000000"/>
      </w:rPr>
    </w:pPr>
    <w:r>
      <w:rPr>
        <w:color w:val="000000"/>
      </w:rPr>
      <w:t xml:space="preserve"> </w:t>
    </w:r>
    <w:r>
      <w:rPr>
        <w:noProof/>
      </w:rPr>
      <mc:AlternateContent>
        <mc:Choice Requires="wps">
          <w:drawing>
            <wp:anchor distT="0" distB="0" distL="0" distR="0" simplePos="0" relativeHeight="251660288" behindDoc="1" locked="0" layoutInCell="1" hidden="0" allowOverlap="1" wp14:anchorId="5EC11049" wp14:editId="2F9A9D49">
              <wp:simplePos x="0" y="0"/>
              <wp:positionH relativeFrom="column">
                <wp:posOffset>6134100</wp:posOffset>
              </wp:positionH>
              <wp:positionV relativeFrom="paragraph">
                <wp:posOffset>-152399</wp:posOffset>
              </wp:positionV>
              <wp:extent cx="280458" cy="280458"/>
              <wp:effectExtent l="0" t="0" r="0" b="0"/>
              <wp:wrapNone/>
              <wp:docPr id="1" name="Elipse 1"/>
              <wp:cNvGraphicFramePr/>
              <a:graphic xmlns:a="http://schemas.openxmlformats.org/drawingml/2006/main">
                <a:graphicData uri="http://schemas.microsoft.com/office/word/2010/wordprocessingShape">
                  <wps:wsp>
                    <wps:cNvSpPr/>
                    <wps:spPr>
                      <a:xfrm>
                        <a:off x="5210534" y="3644534"/>
                        <a:ext cx="270933" cy="270933"/>
                      </a:xfrm>
                      <a:prstGeom prst="ellipse">
                        <a:avLst/>
                      </a:prstGeom>
                      <a:solidFill>
                        <a:srgbClr val="005BB8"/>
                      </a:solidFill>
                      <a:ln>
                        <a:noFill/>
                      </a:ln>
                    </wps:spPr>
                    <wps:txbx>
                      <w:txbxContent>
                        <w:p w14:paraId="39D6E3CF" w14:textId="77777777" w:rsidR="000C1D46" w:rsidRDefault="000C1D46">
                          <w:pPr>
                            <w:textDirection w:val="btLr"/>
                          </w:pPr>
                        </w:p>
                      </w:txbxContent>
                    </wps:txbx>
                    <wps:bodyPr spcFirstLastPara="1" wrap="square" lIns="91425" tIns="91425" rIns="91425" bIns="91425" anchor="ctr" anchorCtr="0">
                      <a:noAutofit/>
                    </wps:bodyPr>
                  </wps:wsp>
                </a:graphicData>
              </a:graphic>
            </wp:anchor>
          </w:drawing>
        </mc:Choice>
        <mc:Fallback>
          <w:pict>
            <v:oval w14:anchorId="5EC11049" id="Elipse 1" o:spid="_x0000_s1027" style="position:absolute;margin-left:483pt;margin-top:-12pt;width:22.1pt;height:22.1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" fillcolor="#005bb8" stroked="f">
              <v:textbox inset="2.53958mm,2.53958mm,2.53958mm,2.53958mm">
                <w:txbxContent>
                  <w:p w14:paraId="39D6E3CF" w14:textId="77777777" w:rsidR="000C1D46" w:rsidRDefault="000C1D46">
                    <w:pPr>
                      <w:textDirection w:val="btLr"/>
                    </w:pPr>
                  </w:p>
                </w:txbxContent>
              </v:textbox>
            </v:oval>
          </w:pict>
        </mc:Fallback>
      </mc:AlternateContent>
    </w:r>
    <w:r>
      <w:rPr>
        <w:noProof/>
      </w:rPr>
      <w:drawing>
        <wp:anchor distT="0" distB="0" distL="0" distR="0" simplePos="0" relativeHeight="251661312" behindDoc="1" locked="0" layoutInCell="1" hidden="0" allowOverlap="1" wp14:anchorId="5990BF0D" wp14:editId="20FE4525">
          <wp:simplePos x="0" y="0"/>
          <wp:positionH relativeFrom="column">
            <wp:posOffset>-1072514</wp:posOffset>
          </wp:positionH>
          <wp:positionV relativeFrom="paragraph">
            <wp:posOffset>226162</wp:posOffset>
          </wp:positionV>
          <wp:extent cx="7761768" cy="415401"/>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61768" cy="415401"/>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6FE5" w14:textId="77777777" w:rsidR="000C1D46" w:rsidRDefault="000C1D4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0B43" w14:textId="77777777" w:rsidR="007A65FF" w:rsidRDefault="007A65FF">
      <w:r>
        <w:separator/>
      </w:r>
    </w:p>
  </w:footnote>
  <w:footnote w:type="continuationSeparator" w:id="0">
    <w:p w14:paraId="2B2EF347" w14:textId="77777777" w:rsidR="007A65FF" w:rsidRDefault="007A6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10D7" w14:textId="77777777" w:rsidR="000C1D46" w:rsidRDefault="000C1D46">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B8AB" w14:textId="77777777" w:rsidR="000C1D46" w:rsidRDefault="007869D9">
    <w:pPr>
      <w:pBdr>
        <w:top w:val="nil"/>
        <w:left w:val="nil"/>
        <w:bottom w:val="nil"/>
        <w:right w:val="nil"/>
        <w:between w:val="nil"/>
      </w:pBdr>
      <w:tabs>
        <w:tab w:val="center" w:pos="4419"/>
        <w:tab w:val="right" w:pos="8838"/>
      </w:tabs>
      <w:rPr>
        <w:color w:val="000000"/>
      </w:rPr>
    </w:pPr>
    <w:r>
      <w:rPr>
        <w:color w:val="000000"/>
      </w:rPr>
      <w:t xml:space="preserve"> </w:t>
    </w:r>
    <w:r>
      <w:rPr>
        <w:noProof/>
      </w:rPr>
      <w:drawing>
        <wp:anchor distT="0" distB="0" distL="0" distR="0" simplePos="0" relativeHeight="251658240" behindDoc="1" locked="0" layoutInCell="1" hidden="0" allowOverlap="1" wp14:anchorId="2744F73C" wp14:editId="1BCD74E4">
          <wp:simplePos x="0" y="0"/>
          <wp:positionH relativeFrom="column">
            <wp:posOffset>-1073509</wp:posOffset>
          </wp:positionH>
          <wp:positionV relativeFrom="paragraph">
            <wp:posOffset>-442954</wp:posOffset>
          </wp:positionV>
          <wp:extent cx="7902656" cy="1024717"/>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902656" cy="1024717"/>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340A1C3B" wp14:editId="02E9CF44">
              <wp:simplePos x="0" y="0"/>
              <wp:positionH relativeFrom="column">
                <wp:posOffset>901700</wp:posOffset>
              </wp:positionH>
              <wp:positionV relativeFrom="paragraph">
                <wp:posOffset>-241299</wp:posOffset>
              </wp:positionV>
              <wp:extent cx="4404286" cy="285972"/>
              <wp:effectExtent l="0" t="0" r="0" b="0"/>
              <wp:wrapNone/>
              <wp:docPr id="2" name="Rectángulo redondeado 2"/>
              <wp:cNvGraphicFramePr/>
              <a:graphic xmlns:a="http://schemas.openxmlformats.org/drawingml/2006/main">
                <a:graphicData uri="http://schemas.microsoft.com/office/word/2010/wordprocessingShape">
                  <wps:wsp>
                    <wps:cNvSpPr/>
                    <wps:spPr>
                      <a:xfrm>
                        <a:off x="3148620" y="3641777"/>
                        <a:ext cx="4394761" cy="276447"/>
                      </a:xfrm>
                      <a:prstGeom prst="roundRect">
                        <a:avLst>
                          <a:gd name="adj" fmla="val 16667"/>
                        </a:avLst>
                      </a:prstGeom>
                      <a:solidFill>
                        <a:schemeClr val="lt1"/>
                      </a:solidFill>
                      <a:ln>
                        <a:noFill/>
                      </a:ln>
                    </wps:spPr>
                    <wps:txbx>
                      <w:txbxContent>
                        <w:p w14:paraId="55AF53BD" w14:textId="66E51F1E" w:rsidR="000C1D46" w:rsidRPr="00C900BD" w:rsidRDefault="00C900BD">
                          <w:pPr>
                            <w:jc w:val="center"/>
                            <w:textDirection w:val="btLr"/>
                            <w:rPr>
                              <w:sz w:val="22"/>
                              <w:szCs w:val="22"/>
                            </w:rPr>
                          </w:pPr>
                          <w:r w:rsidRPr="00C900BD">
                            <w:rPr>
                              <w:rFonts w:ascii="Arial" w:eastAsia="Arial" w:hAnsi="Arial" w:cs="Arial"/>
                              <w:b/>
                              <w:bCs/>
                              <w:color w:val="000000"/>
                              <w:sz w:val="18"/>
                              <w:szCs w:val="22"/>
                              <w:lang w:val="es-ES"/>
                            </w:rPr>
                            <w:t>REGISTRO DE LA GESTIÓN DE SEGURIDAD DE LOS TRABAJADORES</w:t>
                          </w:r>
                        </w:p>
                      </w:txbxContent>
                    </wps:txbx>
                    <wps:bodyPr spcFirstLastPara="1" wrap="square" lIns="91425" tIns="45700" rIns="91425" bIns="45700" anchor="t" anchorCtr="0">
                      <a:noAutofit/>
                    </wps:bodyPr>
                  </wps:wsp>
                </a:graphicData>
              </a:graphic>
            </wp:anchor>
          </w:drawing>
        </mc:Choice>
        <mc:Fallback>
          <w:pict>
            <v:roundrect w14:anchorId="340A1C3B" id="Rectángulo redondeado 2" o:spid="_x0000_s1026" style="position:absolute;margin-left:71pt;margin-top:-19pt;width:346.8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" fillcolor="white [3201]" stroked="f">
              <v:textbox inset="2.53958mm,1.2694mm,2.53958mm,1.2694mm">
                <w:txbxContent>
                  <w:p w14:paraId="55AF53BD" w14:textId="66E51F1E" w:rsidR="000C1D46" w:rsidRPr="00C900BD" w:rsidRDefault="00C900BD">
                    <w:pPr>
                      <w:jc w:val="center"/>
                      <w:textDirection w:val="btLr"/>
                      <w:rPr>
                        <w:sz w:val="22"/>
                        <w:szCs w:val="22"/>
                      </w:rPr>
                    </w:pPr>
                    <w:r w:rsidRPr="00C900BD">
                      <w:rPr>
                        <w:rFonts w:ascii="Arial" w:eastAsia="Arial" w:hAnsi="Arial" w:cs="Arial"/>
                        <w:b/>
                        <w:bCs/>
                        <w:color w:val="000000"/>
                        <w:sz w:val="18"/>
                        <w:szCs w:val="22"/>
                        <w:lang w:val="es-ES"/>
                      </w:rPr>
                      <w:t>REGISTRO DE LA GESTIÓN DE SEGURIDAD DE LOS TRABAJADORES</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7A6B" w14:textId="77777777" w:rsidR="000C1D46" w:rsidRDefault="000C1D46">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D46"/>
    <w:rsid w:val="000C1D46"/>
    <w:rsid w:val="006F0A0F"/>
    <w:rsid w:val="007869D9"/>
    <w:rsid w:val="007A65FF"/>
    <w:rsid w:val="00B4423C"/>
    <w:rsid w:val="00C15651"/>
    <w:rsid w:val="00C900BD"/>
    <w:rsid w:val="00EF7BF1"/>
    <w:rsid w:val="00FF27F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A0E12"/>
  <w15:docId w15:val="{972DD246-0C2E-A041-87A4-92A7217C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styleId="Tablaconcuadrcula">
    <w:name w:val="Table Grid"/>
    <w:basedOn w:val="Tablanormal"/>
    <w:uiPriority w:val="39"/>
    <w:rsid w:val="00EF7BF1"/>
    <w:rPr>
      <w:rFonts w:asciiTheme="minorHAnsi" w:eastAsiaTheme="minorHAnsi" w:hAnsiTheme="minorHAnsi" w:cstheme="minorBid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5864">
      <w:bodyDiv w:val="1"/>
      <w:marLeft w:val="0"/>
      <w:marRight w:val="0"/>
      <w:marTop w:val="0"/>
      <w:marBottom w:val="0"/>
      <w:divBdr>
        <w:top w:val="none" w:sz="0" w:space="0" w:color="auto"/>
        <w:left w:val="none" w:sz="0" w:space="0" w:color="auto"/>
        <w:bottom w:val="none" w:sz="0" w:space="0" w:color="auto"/>
        <w:right w:val="none" w:sz="0" w:space="0" w:color="auto"/>
      </w:divBdr>
    </w:div>
    <w:div w:id="999500084">
      <w:bodyDiv w:val="1"/>
      <w:marLeft w:val="0"/>
      <w:marRight w:val="0"/>
      <w:marTop w:val="0"/>
      <w:marBottom w:val="0"/>
      <w:divBdr>
        <w:top w:val="none" w:sz="0" w:space="0" w:color="auto"/>
        <w:left w:val="none" w:sz="0" w:space="0" w:color="auto"/>
        <w:bottom w:val="none" w:sz="0" w:space="0" w:color="auto"/>
        <w:right w:val="none" w:sz="0" w:space="0" w:color="auto"/>
      </w:divBdr>
    </w:div>
    <w:div w:id="2112553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1197</Words>
  <Characters>6585</Characters>
  <Application>Microsoft Office Word</Application>
  <DocSecurity>0</DocSecurity>
  <Lines>54</Lines>
  <Paragraphs>15</Paragraphs>
  <ScaleCrop>false</ScaleCrop>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Orellana Moreira</cp:lastModifiedBy>
  <cp:revision>7</cp:revision>
  <cp:lastPrinted>2025-03-04T20:16:00Z</cp:lastPrinted>
  <dcterms:created xsi:type="dcterms:W3CDTF">2025-03-04T19:37:00Z</dcterms:created>
  <dcterms:modified xsi:type="dcterms:W3CDTF">2025-03-04T20:17:00Z</dcterms:modified>
</cp:coreProperties>
</file>